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11328" w14:textId="6281DF88" w:rsidR="00AF7E26" w:rsidRPr="00547B66" w:rsidRDefault="00700237" w:rsidP="00783E5B">
      <w:pPr>
        <w:tabs>
          <w:tab w:val="left" w:pos="5235"/>
        </w:tabs>
        <w:spacing w:after="0" w:line="240" w:lineRule="auto"/>
        <w:jc w:val="right"/>
        <w:rPr>
          <w:rFonts w:ascii="GHEA Grapalat" w:eastAsia="Times New Roman" w:hAnsi="GHEA Grapalat" w:cs="Arial"/>
          <w:b/>
          <w:i/>
          <w:color w:val="000000"/>
          <w:sz w:val="20"/>
          <w:szCs w:val="24"/>
          <w:lang w:val="hy-AM"/>
        </w:rPr>
      </w:pPr>
      <w:bookmarkStart w:id="0" w:name="_GoBack"/>
      <w:bookmarkEnd w:id="0"/>
      <w:r>
        <w:rPr>
          <w:lang w:val="hy-AM"/>
        </w:rPr>
        <w:tab/>
      </w:r>
      <w:r w:rsidR="00AF7E26" w:rsidRPr="00547B66">
        <w:rPr>
          <w:rFonts w:ascii="GHEA Grapalat" w:eastAsia="Times New Roman" w:hAnsi="GHEA Grapalat" w:cs="Arial"/>
          <w:b/>
          <w:i/>
          <w:color w:val="000000"/>
          <w:sz w:val="20"/>
          <w:szCs w:val="24"/>
          <w:lang w:val="hy-AM"/>
        </w:rPr>
        <w:t>Հավելված</w:t>
      </w:r>
    </w:p>
    <w:p w14:paraId="2B69533A" w14:textId="17430603" w:rsidR="00700237" w:rsidRPr="00547B66" w:rsidRDefault="00783E5B" w:rsidP="00783E5B">
      <w:pPr>
        <w:tabs>
          <w:tab w:val="left" w:pos="5235"/>
        </w:tabs>
        <w:spacing w:after="0" w:line="240" w:lineRule="auto"/>
        <w:ind w:left="9639"/>
        <w:jc w:val="right"/>
        <w:rPr>
          <w:rFonts w:ascii="GHEA Grapalat" w:eastAsia="Times New Roman" w:hAnsi="GHEA Grapalat" w:cs="Arial"/>
          <w:i/>
          <w:color w:val="000000"/>
          <w:sz w:val="20"/>
          <w:szCs w:val="24"/>
          <w:lang w:val="hy-AM"/>
        </w:rPr>
      </w:pPr>
      <w:r w:rsidRPr="00783E5B">
        <w:rPr>
          <w:rFonts w:ascii="GHEA Grapalat" w:eastAsia="Times New Roman" w:hAnsi="GHEA Grapalat" w:cs="Arial"/>
          <w:bCs/>
          <w:i/>
          <w:color w:val="000000"/>
          <w:sz w:val="20"/>
          <w:szCs w:val="24"/>
          <w:lang w:val="hy-AM"/>
        </w:rPr>
        <w:t>ՀՀ աշխատանքի եվ սոցիալական հարցերի նախարարության միասնական սոցիալական ծառայությունում 2022 թվականի պետական բյուջեի վեց ամիսների հաշվեքննության</w:t>
      </w:r>
      <w:r w:rsidRPr="00547B66">
        <w:rPr>
          <w:rFonts w:ascii="GHEA Grapalat" w:eastAsia="Times New Roman" w:hAnsi="GHEA Grapalat" w:cs="Arial"/>
          <w:bCs/>
          <w:i/>
          <w:color w:val="000000"/>
          <w:sz w:val="20"/>
          <w:szCs w:val="24"/>
          <w:lang w:val="hy-AM"/>
        </w:rPr>
        <w:t xml:space="preserve"> ընթացիկ եզրակացության</w:t>
      </w:r>
    </w:p>
    <w:p w14:paraId="07883E0D" w14:textId="49940FD4" w:rsidR="00AF7E26" w:rsidRPr="00547B66" w:rsidRDefault="00AF7E26" w:rsidP="00B43153">
      <w:pPr>
        <w:pStyle w:val="a4"/>
        <w:spacing w:after="0" w:line="276" w:lineRule="auto"/>
        <w:ind w:left="0" w:firstLine="709"/>
        <w:jc w:val="right"/>
        <w:rPr>
          <w:rFonts w:ascii="GHEA Grapalat" w:eastAsia="Times New Roman" w:hAnsi="GHEA Grapalat" w:cs="Arial"/>
          <w:b/>
          <w:i/>
          <w:color w:val="000000"/>
          <w:sz w:val="20"/>
          <w:szCs w:val="24"/>
          <w:lang w:val="hy-AM"/>
        </w:rPr>
      </w:pPr>
    </w:p>
    <w:p w14:paraId="13BEA9B3" w14:textId="77777777" w:rsidR="00783E5B" w:rsidRPr="00547B66" w:rsidRDefault="00783E5B" w:rsidP="00B43153">
      <w:pPr>
        <w:pStyle w:val="a4"/>
        <w:spacing w:after="0" w:line="276" w:lineRule="auto"/>
        <w:ind w:left="0" w:firstLine="709"/>
        <w:jc w:val="center"/>
        <w:rPr>
          <w:rFonts w:ascii="GHEA Grapalat" w:eastAsia="Times New Roman" w:hAnsi="GHEA Grapalat" w:cs="Arial"/>
          <w:b/>
          <w:i/>
          <w:color w:val="000000"/>
          <w:sz w:val="24"/>
          <w:szCs w:val="24"/>
          <w:lang w:val="hy-AM"/>
        </w:rPr>
      </w:pPr>
    </w:p>
    <w:p w14:paraId="5D470A0D" w14:textId="38B1B021" w:rsidR="00AF7E26" w:rsidRPr="00960CFF" w:rsidRDefault="00AF7E26" w:rsidP="00B43153">
      <w:pPr>
        <w:pStyle w:val="a4"/>
        <w:spacing w:after="0" w:line="276" w:lineRule="auto"/>
        <w:ind w:left="0" w:firstLine="709"/>
        <w:jc w:val="center"/>
        <w:rPr>
          <w:rFonts w:ascii="GHEA Grapalat" w:eastAsia="Times New Roman" w:hAnsi="GHEA Grapalat" w:cs="Arial"/>
          <w:b/>
          <w:i/>
          <w:color w:val="000000"/>
          <w:sz w:val="24"/>
          <w:szCs w:val="24"/>
          <w:lang w:val="ru-RU"/>
        </w:rPr>
      </w:pPr>
      <w:r w:rsidRPr="00960CFF">
        <w:rPr>
          <w:rFonts w:ascii="GHEA Grapalat" w:eastAsia="Times New Roman" w:hAnsi="GHEA Grapalat" w:cs="Arial"/>
          <w:b/>
          <w:i/>
          <w:color w:val="000000"/>
          <w:sz w:val="24"/>
          <w:szCs w:val="24"/>
          <w:lang w:val="ru-RU"/>
        </w:rPr>
        <w:t>Հաշվեքննության օբյեկտի ֆինանսական ցուցանիշները</w:t>
      </w:r>
    </w:p>
    <w:p w14:paraId="27ECF3DB" w14:textId="2E4BA930" w:rsidR="00AF7E26" w:rsidRPr="00960CFF" w:rsidRDefault="00AF7E26" w:rsidP="00B43153">
      <w:pPr>
        <w:pStyle w:val="a4"/>
        <w:spacing w:after="0" w:line="276" w:lineRule="auto"/>
        <w:ind w:left="0" w:firstLine="709"/>
        <w:jc w:val="center"/>
        <w:rPr>
          <w:rFonts w:ascii="GHEA Grapalat" w:eastAsia="Times New Roman" w:hAnsi="GHEA Grapalat" w:cs="Arial"/>
          <w:b/>
          <w:i/>
          <w:color w:val="000000"/>
          <w:sz w:val="24"/>
          <w:szCs w:val="24"/>
          <w:lang w:val="ru-RU"/>
        </w:rPr>
      </w:pPr>
    </w:p>
    <w:tbl>
      <w:tblPr>
        <w:tblW w:w="15268" w:type="dxa"/>
        <w:tblLook w:val="04A0" w:firstRow="1" w:lastRow="0" w:firstColumn="1" w:lastColumn="0" w:noHBand="0" w:noVBand="1"/>
      </w:tblPr>
      <w:tblGrid>
        <w:gridCol w:w="1086"/>
        <w:gridCol w:w="6216"/>
        <w:gridCol w:w="1919"/>
        <w:gridCol w:w="1919"/>
        <w:gridCol w:w="1428"/>
        <w:gridCol w:w="1343"/>
        <w:gridCol w:w="1357"/>
      </w:tblGrid>
      <w:tr w:rsidR="00AF7E26" w:rsidRPr="00547B66" w14:paraId="45950817" w14:textId="77777777" w:rsidTr="00B43153">
        <w:trPr>
          <w:trHeight w:val="850"/>
        </w:trPr>
        <w:tc>
          <w:tcPr>
            <w:tcW w:w="7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B7A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 w:eastAsia="ru-RU"/>
              </w:rPr>
              <w:t xml:space="preserve">Միջոցառում 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8EF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Հաշվետու ժամանակահատվածի պլան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696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Հաշվետու ժամանակահատվածի ճշտված պլան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451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Փաստ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D8E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Փաստացի ծախս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BD4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Կատարման %-ը ճշտված պլանի նկատմամբ</w:t>
            </w:r>
          </w:p>
        </w:tc>
      </w:tr>
      <w:tr w:rsidR="00AF7E26" w:rsidRPr="00FE24DE" w14:paraId="4C776BD1" w14:textId="77777777" w:rsidTr="00B43153">
        <w:trPr>
          <w:trHeight w:val="230"/>
        </w:trPr>
        <w:tc>
          <w:tcPr>
            <w:tcW w:w="7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416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 xml:space="preserve">  Ը  Ն  Դ  Ա  Մ  Ե  Ն  Ը 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1D1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214 115 003,7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3EE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214</w:t>
            </w: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hy-AM" w:eastAsia="ru-RU"/>
              </w:rPr>
              <w:t xml:space="preserve"> </w:t>
            </w: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435</w:t>
            </w: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hy-AM" w:eastAsia="ru-RU"/>
              </w:rPr>
              <w:t xml:space="preserve"> </w:t>
            </w: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797,9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7FE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204 645 098,1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A66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205 122 197,3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1BE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ru-RU" w:eastAsia="ru-RU"/>
              </w:rPr>
              <w:t>95,4</w:t>
            </w:r>
          </w:p>
        </w:tc>
      </w:tr>
      <w:tr w:rsidR="00AF7E26" w:rsidRPr="00FE24DE" w14:paraId="562C143F" w14:textId="77777777" w:rsidTr="00B43153">
        <w:trPr>
          <w:trHeight w:val="58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0C1E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1205-12007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908D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ՀՀ ՊՆ, ՀՀ ԱԱԾ կրտսեր, միջին, ավագ և ՀՀ  ոստիկանության միջին, ավագ, գլխավոր սպայական անձնակազմին սոցիալական աջակցություն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26C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6 327,8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351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2 000,0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198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333,3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508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333,3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AC1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16,7</w:t>
            </w:r>
          </w:p>
        </w:tc>
      </w:tr>
      <w:tr w:rsidR="00AF7E26" w:rsidRPr="00FE24DE" w14:paraId="5032F8AB" w14:textId="77777777" w:rsidTr="00B43153">
        <w:trPr>
          <w:trHeight w:val="87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9491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1117-11007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7D27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ՀՀ պետական կառավարման մարմինների կողմից  դիմումներ, հայցադիմումներ, դատարանի վճիռների  և որոշումների դեմ վերաքննիչ և վճռաբեկ բողոքներ ներկայացնելիս` «Պետական տուրքի մասին» ՀՀ օրենքով սահմանված վճարումներ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326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C50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1 493,2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495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1 493,2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11E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1 493,2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A47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100,0</w:t>
            </w:r>
          </w:p>
        </w:tc>
      </w:tr>
      <w:tr w:rsidR="00AF7E26" w:rsidRPr="00FE24DE" w14:paraId="219624E5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92A2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1168-12001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3AE0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«Ժողովրդական» պատվավոր կոչման արժանացած անձանց պատվովճար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7E0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21 120,0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173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21 120,0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04D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14 760,0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17E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14 760,0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EAA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69,9</w:t>
            </w:r>
          </w:p>
        </w:tc>
      </w:tr>
      <w:tr w:rsidR="00AF7E26" w:rsidRPr="00FE24DE" w14:paraId="53213935" w14:textId="77777777" w:rsidTr="00B43153">
        <w:trPr>
          <w:trHeight w:val="44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3452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1168-11008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DA13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«Ժողովրդական» պատվավոր կոչման արժանացած անձանց ամենամսյա պատվովճարի վճարման ծառայություններ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CBC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211,2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E9C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211,2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AE7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34,7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CFC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34,7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59F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16,4</w:t>
            </w:r>
          </w:p>
        </w:tc>
      </w:tr>
      <w:tr w:rsidR="00AF7E26" w:rsidRPr="00FE24DE" w14:paraId="1C4E6313" w14:textId="77777777" w:rsidTr="00B43153">
        <w:trPr>
          <w:trHeight w:val="566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8B1C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1082-12003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7761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Աշխատողների աշխատանքային պարտականությունների կատարման հետ կապված խեղման, մասնագիտական հիվանդության և առողջության այլ վնասման հետևանքով պատճառված վնասի փոխհատուցում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A5A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34 237,8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89E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34 237,8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358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31 939,5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967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31 939,5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614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93,3</w:t>
            </w:r>
          </w:p>
        </w:tc>
      </w:tr>
      <w:tr w:rsidR="00AF7E26" w:rsidRPr="00FE24DE" w14:paraId="43C60E1B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87CD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1102-12001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8A48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B89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17 207 320,0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107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17 207 320,0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3AB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16 901 229,2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1D2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16 901 229,2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5FB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98,2</w:t>
            </w:r>
          </w:p>
        </w:tc>
      </w:tr>
      <w:tr w:rsidR="00AF7E26" w:rsidRPr="00FE24DE" w14:paraId="02FD4854" w14:textId="77777777" w:rsidTr="00B43153">
        <w:trPr>
          <w:trHeight w:val="453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E9D1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1102-12002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BFC1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3E3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322 088,0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459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322 088,0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516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300 096,8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A1F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300 096,8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D6B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93,2</w:t>
            </w:r>
          </w:p>
        </w:tc>
      </w:tr>
      <w:tr w:rsidR="00AF7E26" w:rsidRPr="00FE24DE" w14:paraId="216905BA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73F0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1205-12001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AB96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Ծերության, հաշմանդամության, կերակրողին կորցնելու դեպքում նպաստներ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6B7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15 358 200,0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832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15 504 177,1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6D2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15 425 477,1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DED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15 425 477,1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BE3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99,5</w:t>
            </w:r>
          </w:p>
        </w:tc>
      </w:tr>
      <w:tr w:rsidR="00AF7E26" w:rsidRPr="00FE24DE" w14:paraId="40DB6F31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62D9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1102-12004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F419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ՀՀ օրենքով նշանակված կենսաթոշակներ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580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1 565 160,0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8CA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1 565 160,0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3A8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1 445 919,4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7F5F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1 445 919,4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450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92,4</w:t>
            </w:r>
          </w:p>
        </w:tc>
      </w:tr>
      <w:tr w:rsidR="00AF7E26" w:rsidRPr="00FE24DE" w14:paraId="03CC5FCA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8D7B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1102-12003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89FE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Աշխատանքային կենսաթոշակներ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94B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125 117 200,0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EAB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123</w:t>
            </w: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334</w:t>
            </w: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425,9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DA2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118 212 260,3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07C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118 212 260,3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CE7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95,8</w:t>
            </w:r>
          </w:p>
        </w:tc>
      </w:tr>
      <w:tr w:rsidR="00AF7E26" w:rsidRPr="00FE24DE" w14:paraId="5BF7FA31" w14:textId="77777777" w:rsidTr="00B43153">
        <w:trPr>
          <w:trHeight w:val="642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7BDC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1005-12003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7899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Զոհված` հետմահու «Հայաստանի ազգային հերոս» ՀՀ բարձրագույն կոչում ստացած կամ «Մարտական խաչ» շքանշանով պարգևատրված անձի ընտանիքին տրվող պարգևավճար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389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107 952,0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86E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125 352,0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F14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119 852,9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2FA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119 852,9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E0E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95,6</w:t>
            </w:r>
          </w:p>
        </w:tc>
      </w:tr>
      <w:tr w:rsidR="00AF7E26" w:rsidRPr="00FE24DE" w14:paraId="52FDCD40" w14:textId="77777777" w:rsidTr="00B43153">
        <w:trPr>
          <w:trHeight w:val="87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1D90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lastRenderedPageBreak/>
              <w:t>1205-12002</w:t>
            </w:r>
          </w:p>
        </w:tc>
        <w:tc>
          <w:tcPr>
            <w:tcW w:w="6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0F81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Կենսաթոշակ, ծերության նպաստ, կերակրողին կորցնելու դեպքում նպաստ կամ հաշմանդամության նպաստ ստանալու իրավունք ունեցող անձանց մահվան դեպքում տրվող թաղման նպաստ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9ACF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2 716 688,0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D3F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2 916 688,0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594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2 580 625,0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317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2 580 625,0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58B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88,5</w:t>
            </w:r>
          </w:p>
        </w:tc>
      </w:tr>
      <w:tr w:rsidR="00AF7E26" w:rsidRPr="00FE24DE" w14:paraId="21709913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049C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1205-12004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D83F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Աջակցություն հաշմանդամ դարձած զինծառայողներին և զոհվածների ընտանիքներին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C13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ADD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210 000,0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37D1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77 250,0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152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77 250,0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4B2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36,8</w:t>
            </w:r>
          </w:p>
        </w:tc>
      </w:tr>
      <w:tr w:rsidR="00AF7E26" w:rsidRPr="00FE24DE" w14:paraId="13F2F348" w14:textId="77777777" w:rsidTr="00B43153">
        <w:trPr>
          <w:trHeight w:val="29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2978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1011-12001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C9F1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Ընտանիքի կենսամակարդակի բարձրացմանն ուղղված նպաստներ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0B5F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15 331 332,0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402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14 426 332,0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45A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13 926 995,1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B1D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13 926 995,1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ADE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96,5</w:t>
            </w:r>
          </w:p>
        </w:tc>
      </w:tr>
      <w:tr w:rsidR="00AF7E26" w:rsidRPr="00FE24DE" w14:paraId="12DA542E" w14:textId="77777777" w:rsidTr="00B43153">
        <w:trPr>
          <w:trHeight w:val="29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BBA4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1068-12001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678B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Մինչև 2 տարեկան երեխայի խնամքի նպաստի տրամադրում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234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6 151 000,0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18B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7 391 170,8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F2D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7 279 377,8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954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7 279 377,8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7BF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98,5</w:t>
            </w:r>
          </w:p>
        </w:tc>
      </w:tr>
      <w:tr w:rsidR="00AF7E26" w:rsidRPr="00FE24DE" w14:paraId="6AF0B1A8" w14:textId="77777777" w:rsidTr="00B43153">
        <w:trPr>
          <w:trHeight w:val="29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362F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1082-12002</w:t>
            </w:r>
          </w:p>
        </w:tc>
        <w:tc>
          <w:tcPr>
            <w:tcW w:w="6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A23D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Մայրության նպաստ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A69F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6 600 000,0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FEE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6 600 000,0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8EE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6 599 988,7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FDF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6 599 988,7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3E8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100,0</w:t>
            </w:r>
          </w:p>
        </w:tc>
      </w:tr>
      <w:tr w:rsidR="00AF7E26" w:rsidRPr="00FE24DE" w14:paraId="4D173F68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7A76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1068-12002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C13B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Երեխայի ծննդյան միանվագ նպաստ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CF6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9 328 800,0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432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10 138 800,0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643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8 819 550,0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A60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8 819 550,0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7E6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87,0</w:t>
            </w:r>
          </w:p>
        </w:tc>
      </w:tr>
      <w:tr w:rsidR="00AF7E26" w:rsidRPr="00FE24DE" w14:paraId="045BF9C2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4F67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1205-12005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D4FE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Աջակցություն զոհվածների ընտանիքներին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056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97F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286 000,0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8EA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234 010,0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F93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234 010,0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032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81,8</w:t>
            </w:r>
          </w:p>
        </w:tc>
      </w:tr>
      <w:tr w:rsidR="00AF7E26" w:rsidRPr="00FE24DE" w14:paraId="2BA40709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4930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1205-12012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9BBE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ՀՀ ՊՆ զինվորական կոչում ունեցող անձնակազմինսոցիալական աջակցություն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91A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2 500,0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88E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1 250,0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742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1 250,0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20D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1 250,0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7B5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100,0</w:t>
            </w:r>
          </w:p>
        </w:tc>
      </w:tr>
      <w:tr w:rsidR="00AF7E26" w:rsidRPr="00FE24DE" w14:paraId="1A0A669E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A7EE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1068-12004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3020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Դրամական աջակցություն ընտանիքում 3 և ավելի երեխա ունեցող ընտանիքներին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0D3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675 000,0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162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675 000,0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C25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572 450,0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342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572 450,0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677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84,8</w:t>
            </w:r>
          </w:p>
        </w:tc>
      </w:tr>
      <w:tr w:rsidR="00AF7E26" w:rsidRPr="00FE24DE" w14:paraId="7E2D7BF1" w14:textId="77777777" w:rsidTr="00B43153">
        <w:trPr>
          <w:trHeight w:val="58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8BF3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1088-12001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A6DF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Աշխատաշուկայում անմրցունակ անձանց փոքր ձեռնարկատիրական գործունեության աջակցության տրամադրում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785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17 424,4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F4A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5EBF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821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180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</w:tr>
      <w:tr w:rsidR="00AF7E26" w:rsidRPr="00FE24DE" w14:paraId="3FEE2864" w14:textId="77777777" w:rsidTr="00783E5B">
        <w:trPr>
          <w:trHeight w:val="1004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C8DC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1088-12002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6096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Աշխատաշուկ. անմրցունակ ազատազրկ վայրերից վերադարձած, հաշմ. ունեցող, ինչպես նաև «հաշմ. ունեցող երեխա» կարգ. ունեցող անձանց աշխատ. տեղավորման դեպքում գործատուին աշխատավարձի մասնակի փոխհ. և հաշմ. ունեցող անձին ուղեկցողի համար դրամական օգնության տրամադրում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2AF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6 015,0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22B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8 465,0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B04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7 404,9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7FE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7 404,9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11F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87,5</w:t>
            </w:r>
          </w:p>
        </w:tc>
      </w:tr>
      <w:tr w:rsidR="00AF7E26" w:rsidRPr="00FE24DE" w14:paraId="441B8C85" w14:textId="77777777" w:rsidTr="00B43153">
        <w:trPr>
          <w:trHeight w:val="70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613E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1088-11001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43FD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Գործազուրկների, աշխատանաքից ազատման ռիսկ ունեցող, ինչպես նաև ազատազրկման ձևով պատիժը կրելու ավարտին վեց ամիս մնացած աշխատանք փնտրող անձանց մասնագիտական ուսուցման կազմակերպում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312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21 344,6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82E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BAA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41C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912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</w:tr>
      <w:tr w:rsidR="00AF7E26" w:rsidRPr="00FE24DE" w14:paraId="1F2D2A4A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9910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1088-12003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F759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Գործազուրկին այլ վայրում աշխատանքի տեղավորման աջակցության տրամադրում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C09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920,0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121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920,0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BCA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748,0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000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748,0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FBD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81,3</w:t>
            </w:r>
          </w:p>
        </w:tc>
      </w:tr>
      <w:tr w:rsidR="00AF7E26" w:rsidRPr="00FE24DE" w14:paraId="05817280" w14:textId="77777777" w:rsidTr="00B43153">
        <w:trPr>
          <w:trHeight w:val="58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168D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1088-12004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E582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6E3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74 230,2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F4F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74 230,2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D3FF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12 594,7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817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12 594,7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123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17,0</w:t>
            </w:r>
          </w:p>
        </w:tc>
      </w:tr>
      <w:tr w:rsidR="00AF7E26" w:rsidRPr="00FE24DE" w14:paraId="271BAC73" w14:textId="77777777" w:rsidTr="00B43153">
        <w:trPr>
          <w:trHeight w:val="58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3ECA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1088-12005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9E41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Աշխատաշուկայում անմրցունակ անձանց աշխատանքի տեղավորման դեպքում գործատուին միանվագ փոխհատուցման տրամադրում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F96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54 103,9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E3C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51 653,9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DAD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E3E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787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</w:tr>
      <w:tr w:rsidR="00AF7E26" w:rsidRPr="00FE24DE" w14:paraId="4132B118" w14:textId="77777777" w:rsidTr="00B43153">
        <w:trPr>
          <w:trHeight w:val="58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803B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1088-12006</w:t>
            </w:r>
          </w:p>
        </w:tc>
        <w:tc>
          <w:tcPr>
            <w:tcW w:w="6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4A12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Սեզոնային զբաղվածության խթանման միջոցով գյուղացիական տնտեսությանն աջակցության տրամադրում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917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79 489,8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946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79 489,8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68D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CA6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2B9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</w:tr>
      <w:tr w:rsidR="00AF7E26" w:rsidRPr="00FE24DE" w14:paraId="2F28FF9A" w14:textId="77777777" w:rsidTr="00B43153">
        <w:trPr>
          <w:trHeight w:val="761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C7E0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lastRenderedPageBreak/>
              <w:t>1088-12008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B445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Գործազուրկների, աշխատանաքից ազատման ռիսկ ունեցող, ինչպես նաև ազատազրկման ձևով պատիժը կրելու ավարտին վեց ամիս մնացած աշխատանք փնտրող անձանց կրթաթոշակի տրամադրում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710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23 469,1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77E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9D6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530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3E5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</w:tr>
      <w:tr w:rsidR="00AF7E26" w:rsidRPr="00FE24DE" w14:paraId="2AF76BFE" w14:textId="77777777" w:rsidTr="00B43153">
        <w:trPr>
          <w:trHeight w:val="58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88EB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1088-12011</w:t>
            </w:r>
          </w:p>
        </w:tc>
        <w:tc>
          <w:tcPr>
            <w:tcW w:w="6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79C5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Վարձատրվող հասարակական աշխատանքների կազմակերպման միջոցով գործազուրկների ժամանակավոր զբաղվածության ապահովում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6D5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26 460,3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206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26 460,3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582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754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F53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</w:tr>
      <w:tr w:rsidR="00AF7E26" w:rsidRPr="00FE24DE" w14:paraId="6A9736FD" w14:textId="77777777" w:rsidTr="00B43153">
        <w:trPr>
          <w:trHeight w:val="58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B268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1088-12013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3665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Աշխատաշուկայում անմրցունակ անձանց անասնապահությամբ զբաղվելու համար աջակցության տրամադրում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88D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330 440,5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C39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330 440,5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AB7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97 442,8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906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97 442,8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A4A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29,5</w:t>
            </w:r>
          </w:p>
        </w:tc>
      </w:tr>
      <w:tr w:rsidR="00AF7E26" w:rsidRPr="00FE24DE" w14:paraId="5EDDC22A" w14:textId="77777777" w:rsidTr="00B43153">
        <w:trPr>
          <w:trHeight w:val="87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7B13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1088-11004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68B6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DBA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3 059,1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08E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B72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CA2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483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</w:tr>
      <w:tr w:rsidR="00AF7E26" w:rsidRPr="00FE24DE" w14:paraId="231EBC8A" w14:textId="77777777" w:rsidTr="00B43153">
        <w:trPr>
          <w:trHeight w:val="87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A5D6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1088-12009</w:t>
            </w:r>
          </w:p>
        </w:tc>
        <w:tc>
          <w:tcPr>
            <w:tcW w:w="6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081D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Մինչև երեք տարեկան երեխայի խնամքի արձակուրդում գտնվող անձանց, երեխայի մինչև երկու տարին լրանալը աշխատանքի վերադառնալու դեպքում, երեխայի խնամքն աշխատանքին զուգահեռ կազմակերպելու համար աջակցության տրամադրում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26A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290 883,3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115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290 883,3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F85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159 872,8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20B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159 872,8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6F9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55,0</w:t>
            </w:r>
          </w:p>
        </w:tc>
      </w:tr>
      <w:tr w:rsidR="00AF7E26" w:rsidRPr="00FE24DE" w14:paraId="51D41155" w14:textId="77777777" w:rsidTr="00783E5B">
        <w:trPr>
          <w:trHeight w:val="968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B4F3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1088-12014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BEAB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Ռազմական դրությամբ պայմանավորված՛ վարձատրվող հասարակական աշխ. կազմակերպ. միջոցով՛ Ադրբեջանի կողմից 2020 թ. սեպտ. 27-ին սանձազերծված պատերազմի հետևանքով տեղահանված և փաստ. ՀՀ գտնվող Արցախի Հանր. գործազուրկ քաղաքացիների ժամանակավոր զբաղվածութ. ապահովում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91A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339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3 580,9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211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452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B2D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</w:tr>
      <w:tr w:rsidR="00AF7E26" w:rsidRPr="00FE24DE" w14:paraId="6C628FCF" w14:textId="77777777" w:rsidTr="00783E5B">
        <w:trPr>
          <w:trHeight w:val="981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CB36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1088-12015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AE95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Ռազմական դրությամբ պայմանավորված՛ Ադրբեջանի կողմից 2020 թ. սեպտ. 27-ին սանձազերծված պատերազմի հետևանքով տեղահանված և փաստացի ՀՀ-ում գտնվող Արցախի Հանրապետության գործազուրկ քաղաքացիների աշխատանքային փորձ ձեռքբերելու համար աջակցության տրամադրում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6D6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227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178 044,6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40D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68F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B4A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</w:tr>
      <w:tr w:rsidR="00AF7E26" w:rsidRPr="00FE24DE" w14:paraId="309E6D4E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DEEE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1005-12002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0524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Վետերանների պատվովճարներ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DDC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97 864,0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729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75 964,0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D28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62 419,0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8B8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62 419,0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08B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82,2</w:t>
            </w:r>
          </w:p>
        </w:tc>
      </w:tr>
      <w:tr w:rsidR="00AF7E26" w:rsidRPr="00FE24DE" w14:paraId="36420EFE" w14:textId="77777777" w:rsidTr="00783E5B">
        <w:trPr>
          <w:trHeight w:val="817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1E9B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1005-12001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EEE9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Զինծառայողներին,  ՀՄՊ մասնակիցներին, այլ պետություններում մարտական գործողությունների մասնակիցներին, զոհված (մահացած) զինծառայողի ընտանիքի անդամներին, ընտանիքներին տրվող պարգևավճարներ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28DF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5 508 360,0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F71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5 508 360,0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D00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5 322 416,3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803F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5 322 416,3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A81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96,6</w:t>
            </w:r>
          </w:p>
        </w:tc>
      </w:tr>
      <w:tr w:rsidR="00AF7E26" w:rsidRPr="00FE24DE" w14:paraId="4036BDDB" w14:textId="77777777" w:rsidTr="00B43153">
        <w:trPr>
          <w:trHeight w:val="87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F16E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1184-12001</w:t>
            </w:r>
          </w:p>
        </w:tc>
        <w:tc>
          <w:tcPr>
            <w:tcW w:w="6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C38E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«ՎՏԲ- Հայաստան» ՓԲԸ-ում ավանդատու հանդիսացող քաղաքացիների, որպես նախկին ԽՍՀՄ Խնայբանկի ՀԽՍՀ հանրապետական բանկում մինչև 1993 թվականի հունիսի 10-ը ներդրված դրամական ավանդների դիմաց փոխհատուցում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FA1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750 000,0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7C6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750 000,0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2D0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749 894,5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223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749 894,5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7CCF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100,0</w:t>
            </w:r>
          </w:p>
        </w:tc>
      </w:tr>
      <w:tr w:rsidR="00AF7E26" w:rsidRPr="00FE24DE" w14:paraId="308DBDA0" w14:textId="77777777" w:rsidTr="00B43153">
        <w:trPr>
          <w:trHeight w:val="29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5E4B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1117-11002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0DA8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Սոցիալական պաշտպանության առանձին  ծրագրերի իրականացման ապահովում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B88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2 520 161,2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EC5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2 510 924,8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4CA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2 132 639,0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7F1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2 604 220,2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3A9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84,9</w:t>
            </w:r>
          </w:p>
        </w:tc>
      </w:tr>
      <w:tr w:rsidR="00AF7E26" w:rsidRPr="00FE24DE" w14:paraId="029E9A5B" w14:textId="77777777" w:rsidTr="00A94ADE">
        <w:trPr>
          <w:trHeight w:val="29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65E3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1011-11003</w:t>
            </w:r>
          </w:p>
        </w:tc>
        <w:tc>
          <w:tcPr>
            <w:tcW w:w="6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893C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Սոցիալական դեպքի վարման ծառայության ձեռք բերում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9F7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60 190,6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25F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60 190,6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97B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24 729,2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8A7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24 729,2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BCC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41,1</w:t>
            </w:r>
          </w:p>
        </w:tc>
      </w:tr>
      <w:tr w:rsidR="00AF7E26" w:rsidRPr="00FE24DE" w14:paraId="1AD82663" w14:textId="77777777" w:rsidTr="00A94ADE">
        <w:trPr>
          <w:trHeight w:val="58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4A09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lastRenderedPageBreak/>
              <w:t>1117-31001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FEDB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Միասնական սոցիալական ծառայության կարողությունների զարգացում և տեխնիկական հագեցվածության ապահովում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024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1 568,0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6AA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5 177,1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755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4 941,6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203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7 421,7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B70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95,5</w:t>
            </w:r>
          </w:p>
        </w:tc>
      </w:tr>
      <w:tr w:rsidR="00AF7E26" w:rsidRPr="00FE24DE" w14:paraId="26DBFFA3" w14:textId="77777777" w:rsidTr="00A94ADE">
        <w:trPr>
          <w:trHeight w:val="317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5DF5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1015-12001</w:t>
            </w:r>
          </w:p>
        </w:tc>
        <w:tc>
          <w:tcPr>
            <w:tcW w:w="6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707A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9E2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48 930,0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5A5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48 930,0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C3F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38 694,0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F1A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38 694,0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873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79,1</w:t>
            </w:r>
          </w:p>
        </w:tc>
      </w:tr>
      <w:tr w:rsidR="00AF7E26" w:rsidRPr="00FE24DE" w14:paraId="41A838B2" w14:textId="77777777" w:rsidTr="00B43153">
        <w:trPr>
          <w:trHeight w:val="58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C6D6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1160-11005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E98B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Հաշմանդամություն ունեցող անձանց մատուցվող ծառայությունների ծրագրի իրականացման ապահովում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3F4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1 462,0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7E9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1 462,0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9EB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468,5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15F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468,5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7B0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32,0</w:t>
            </w:r>
          </w:p>
        </w:tc>
      </w:tr>
      <w:tr w:rsidR="00AF7E26" w:rsidRPr="00FE24DE" w14:paraId="0B4B0326" w14:textId="77777777" w:rsidTr="00B43153">
        <w:trPr>
          <w:trHeight w:val="29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E23F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1102-11002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8611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Կենսաթոշակների և այլ դրամական վճարների իրականացման ապահովում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2BB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683 562,0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064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683 562,0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ED7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551 162,4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BFC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551 162,4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1A9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80,6</w:t>
            </w:r>
          </w:p>
        </w:tc>
      </w:tr>
      <w:tr w:rsidR="00AF7E26" w:rsidRPr="00FE24DE" w14:paraId="21D92ED2" w14:textId="77777777" w:rsidTr="00B43153">
        <w:trPr>
          <w:trHeight w:val="29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6D98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1082-12001</w:t>
            </w:r>
          </w:p>
        </w:tc>
        <w:tc>
          <w:tcPr>
            <w:tcW w:w="6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412E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Ժամանակավոր անաշխատունակության դեպքում նպաստ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36D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2 759 533,0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814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2 759 533,0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D92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2 759 503,0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C10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2 759 503,0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054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100,0</w:t>
            </w:r>
          </w:p>
        </w:tc>
      </w:tr>
      <w:tr w:rsidR="00AF7E26" w:rsidRPr="00FE24DE" w14:paraId="6EC8FB9C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EB95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1082-11001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7CEF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Ժամանակավոր անաշխատունակության թերթիկների տպագրություն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B37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5 000,0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CEF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5 000,0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B12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5 000,0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041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10 000,0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128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100,0</w:t>
            </w:r>
          </w:p>
        </w:tc>
      </w:tr>
      <w:tr w:rsidR="00AF7E26" w:rsidRPr="00FE24DE" w14:paraId="00632630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8F93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1102-11003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D6A3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Կենսաթոշակների ձևաթղթերի տպագրություն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1C0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343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500,0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971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26C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61B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</w:tr>
      <w:tr w:rsidR="00AF7E26" w:rsidRPr="00FE24DE" w14:paraId="3A91F268" w14:textId="77777777" w:rsidTr="00B43153">
        <w:trPr>
          <w:trHeight w:val="511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B336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1102-11001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0C2A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7E8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33 780,0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B22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33 780,0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4E3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21 550,0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A23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21 550,0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288F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63,8</w:t>
            </w:r>
          </w:p>
        </w:tc>
      </w:tr>
      <w:tr w:rsidR="00AF7E26" w:rsidRPr="00FE24DE" w14:paraId="033347CD" w14:textId="77777777" w:rsidTr="00B43153">
        <w:trPr>
          <w:trHeight w:val="58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4E4F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1184-11001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EDF5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Մինչև 1993 թվականի հունիսի 10-ը ներդրված ավանդների դիմաց փոխհատուցման միջոցառման իրականացման ապահովում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D83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7 500,0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E53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7 500,0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298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6 079,8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0E1D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6 079,8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41D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81,1</w:t>
            </w:r>
          </w:p>
        </w:tc>
      </w:tr>
      <w:tr w:rsidR="00AF7E26" w:rsidRPr="00FE24DE" w14:paraId="39D8D45C" w14:textId="77777777" w:rsidTr="00B43153">
        <w:trPr>
          <w:trHeight w:val="74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43C2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1005-11001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63D6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Զոհված` հետմահու «Հայաստանի ազգային հերոս»  ՀՀ բարձրագույն կոչում ստացած կամ «Մարտական խաչ» շքանշանով պարգևատրված անձի ընտանիքին պարգևավճարի տրամադրման ապահովում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EAF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281,0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315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281,0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C89F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239,9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274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239,9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568B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85,4</w:t>
            </w:r>
          </w:p>
        </w:tc>
      </w:tr>
      <w:tr w:rsidR="00AF7E26" w:rsidRPr="00FE24DE" w14:paraId="76A6B734" w14:textId="77777777" w:rsidTr="00B43153">
        <w:trPr>
          <w:trHeight w:val="339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9A4C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1011-11001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3D63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Ընտանիքի կենսամակարդակի բարձրացմանն ուղղված նպաստների իրականացման ապահովում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C866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153 313,3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A4D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147 313,3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469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114 865,1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CB3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114 865,1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F31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78,0</w:t>
            </w:r>
          </w:p>
        </w:tc>
      </w:tr>
      <w:tr w:rsidR="00AF7E26" w:rsidRPr="00FE24DE" w14:paraId="6F6D358C" w14:textId="77777777" w:rsidTr="00B43153">
        <w:trPr>
          <w:trHeight w:val="29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3289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1068-11001</w:t>
            </w:r>
          </w:p>
        </w:tc>
        <w:tc>
          <w:tcPr>
            <w:tcW w:w="6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9A4B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Մինչև 2 տարեկան երեխայի խնամքի նպաստի տրամադրման ապահովում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1812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10 000,0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48CC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14 500,0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A74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14 251,7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41A9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12 289,7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B555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98,3</w:t>
            </w:r>
          </w:p>
        </w:tc>
      </w:tr>
      <w:tr w:rsidR="00AF7E26" w:rsidRPr="00FE24DE" w14:paraId="1EC6ABD9" w14:textId="77777777" w:rsidTr="00B43153">
        <w:trPr>
          <w:trHeight w:val="29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3A7D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1088-11006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A65A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Վարձատրվող հասարակական աշխատանքների իրականացման ապահովում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9578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21,6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277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21,6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BD7E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6163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124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</w:tr>
      <w:tr w:rsidR="00AF7E26" w:rsidRPr="00FE24DE" w14:paraId="6871A30A" w14:textId="77777777" w:rsidTr="00B43153">
        <w:trPr>
          <w:trHeight w:val="866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61F3" w14:textId="77777777" w:rsidR="00AF7E26" w:rsidRPr="00FE24DE" w:rsidRDefault="00AF7E26" w:rsidP="00B4315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1205-12024</w:t>
            </w:r>
          </w:p>
        </w:tc>
        <w:tc>
          <w:tcPr>
            <w:tcW w:w="6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7102" w14:textId="77777777" w:rsidR="00AF7E26" w:rsidRPr="00FE24DE" w:rsidRDefault="00AF7E26" w:rsidP="00B43153">
            <w:pPr>
              <w:spacing w:after="0" w:line="240" w:lineRule="auto"/>
              <w:ind w:left="-65" w:right="-42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Ռազմ. դրությամբ պայմանավորված՛ ՀՀ Սյունիքի մարզի Շուռնուխ եւ Որոտան բն. գտնվող եւ Ադրբեջանի վերահսկողության տակ անցած բնակելի անշարժ գույքի հասցեում հաշվառ. կամ այդ հասցեում փաստացի բնակված քաղաքացիներին դրամ. աջակցություն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2961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24F0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15 804,0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D597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13 288,0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E9DA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13 288,0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54E4" w14:textId="77777777" w:rsidR="00AF7E26" w:rsidRPr="00FE24DE" w:rsidRDefault="00AF7E26" w:rsidP="00B431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</w:pPr>
            <w:r w:rsidRPr="00FE24DE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84,1</w:t>
            </w:r>
          </w:p>
        </w:tc>
      </w:tr>
    </w:tbl>
    <w:p w14:paraId="7EF9F488" w14:textId="77777777" w:rsidR="00AF7E26" w:rsidRDefault="00AF7E26" w:rsidP="00783E5B">
      <w:pPr>
        <w:pStyle w:val="a4"/>
        <w:spacing w:after="0" w:line="276" w:lineRule="auto"/>
        <w:ind w:left="0" w:firstLine="709"/>
        <w:jc w:val="both"/>
        <w:rPr>
          <w:rFonts w:ascii="GHEA Grapalat" w:eastAsia="Times New Roman" w:hAnsi="GHEA Grapalat" w:cs="Arial"/>
          <w:b/>
          <w:i/>
          <w:color w:val="000000"/>
          <w:sz w:val="20"/>
          <w:szCs w:val="24"/>
          <w:lang w:val="hy-AM"/>
        </w:rPr>
      </w:pPr>
    </w:p>
    <w:sectPr w:rsidR="00AF7E26" w:rsidSect="00A94ADE">
      <w:headerReference w:type="default" r:id="rId8"/>
      <w:footerReference w:type="default" r:id="rId9"/>
      <w:type w:val="continuous"/>
      <w:pgSz w:w="16838" w:h="11906" w:orient="landscape" w:code="9"/>
      <w:pgMar w:top="1298" w:right="862" w:bottom="1134" w:left="862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811C1" w14:textId="77777777" w:rsidR="006F5F2A" w:rsidRDefault="006F5F2A" w:rsidP="00170026">
      <w:pPr>
        <w:spacing w:after="0"/>
      </w:pPr>
      <w:r>
        <w:separator/>
      </w:r>
    </w:p>
    <w:p w14:paraId="3DCDF8A6" w14:textId="77777777" w:rsidR="006F5F2A" w:rsidRDefault="006F5F2A"/>
  </w:endnote>
  <w:endnote w:type="continuationSeparator" w:id="0">
    <w:p w14:paraId="2DDCC204" w14:textId="77777777" w:rsidR="006F5F2A" w:rsidRDefault="006F5F2A" w:rsidP="00170026">
      <w:pPr>
        <w:spacing w:after="0"/>
      </w:pPr>
      <w:r>
        <w:continuationSeparator/>
      </w:r>
    </w:p>
    <w:p w14:paraId="090BD3AC" w14:textId="77777777" w:rsidR="006F5F2A" w:rsidRDefault="006F5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39389" w14:textId="77777777" w:rsidR="00B43153" w:rsidRDefault="00B43153">
    <w:pPr>
      <w:pStyle w:val="af2"/>
    </w:pPr>
  </w:p>
  <w:p w14:paraId="092FDD5E" w14:textId="77777777" w:rsidR="00B43153" w:rsidRDefault="00B43153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96E9A" w14:textId="77777777" w:rsidR="006F5F2A" w:rsidRDefault="006F5F2A" w:rsidP="00170026">
      <w:pPr>
        <w:spacing w:after="0"/>
      </w:pPr>
      <w:r>
        <w:separator/>
      </w:r>
    </w:p>
    <w:p w14:paraId="6F84C9C8" w14:textId="77777777" w:rsidR="006F5F2A" w:rsidRDefault="006F5F2A"/>
  </w:footnote>
  <w:footnote w:type="continuationSeparator" w:id="0">
    <w:p w14:paraId="67DC42B4" w14:textId="77777777" w:rsidR="006F5F2A" w:rsidRDefault="006F5F2A" w:rsidP="00170026">
      <w:pPr>
        <w:spacing w:after="0"/>
      </w:pPr>
      <w:r>
        <w:continuationSeparator/>
      </w:r>
    </w:p>
    <w:p w14:paraId="07F7E00A" w14:textId="77777777" w:rsidR="006F5F2A" w:rsidRDefault="006F5F2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9362795"/>
      <w:docPartObj>
        <w:docPartGallery w:val="Page Numbers (Top of Page)"/>
        <w:docPartUnique/>
      </w:docPartObj>
    </w:sdtPr>
    <w:sdtEndPr>
      <w:rPr>
        <w:rFonts w:ascii="GHEA Grapalat" w:hAnsi="GHEA Grapalat"/>
        <w:noProof/>
        <w:color w:val="FFFFFF" w:themeColor="background1"/>
      </w:rPr>
    </w:sdtEndPr>
    <w:sdtContent>
      <w:p w14:paraId="7BD0923A" w14:textId="5A2CDE8F" w:rsidR="00B43153" w:rsidRDefault="00B43153" w:rsidP="005238E1">
        <w:pPr>
          <w:pStyle w:val="af0"/>
          <w:spacing w:line="240" w:lineRule="auto"/>
          <w:jc w:val="right"/>
        </w:pPr>
        <w:r w:rsidRPr="005238E1">
          <w:rPr>
            <w:rFonts w:ascii="GHEA Grapalat" w:hAnsi="GHEA Grapalat"/>
            <w:noProof/>
            <w:color w:val="FFFFFF" w:themeColor="background1"/>
            <w:sz w:val="36"/>
            <w:szCs w:val="36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63360" behindDoc="1" locked="0" layoutInCell="1" allowOverlap="1" wp14:anchorId="27A0399B" wp14:editId="3111B61B">
                  <wp:simplePos x="0" y="0"/>
                  <wp:positionH relativeFrom="column">
                    <wp:posOffset>9263381</wp:posOffset>
                  </wp:positionH>
                  <wp:positionV relativeFrom="paragraph">
                    <wp:posOffset>-312420</wp:posOffset>
                  </wp:positionV>
                  <wp:extent cx="647700" cy="904875"/>
                  <wp:effectExtent l="0" t="0" r="0" b="9525"/>
                  <wp:wrapNone/>
                  <wp:docPr id="5" name="Rectangl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47700" cy="904875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rect w14:anchorId="1C2798E4" id="Rectangle 5" o:spid="_x0000_s1026" style="position:absolute;margin-left:729.4pt;margin-top:-24.6pt;width:51pt;height:71.2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" fillcolor="#0070c0" stroked="f" strokeweight="1.25pt">
                  <v:stroke endcap="round"/>
                </v:rect>
              </w:pict>
            </mc:Fallback>
          </mc:AlternateContent>
        </w:r>
        <w:r w:rsidRPr="005238E1">
          <w:rPr>
            <w:rFonts w:ascii="GHEA Grapalat" w:hAnsi="GHEA Grapalat"/>
            <w:color w:val="FFFFFF" w:themeColor="background1"/>
            <w:sz w:val="36"/>
            <w:szCs w:val="36"/>
          </w:rPr>
          <w:fldChar w:fldCharType="begin"/>
        </w:r>
        <w:r w:rsidRPr="005238E1">
          <w:rPr>
            <w:rFonts w:ascii="GHEA Grapalat" w:hAnsi="GHEA Grapalat"/>
            <w:color w:val="FFFFFF" w:themeColor="background1"/>
            <w:sz w:val="36"/>
            <w:szCs w:val="36"/>
          </w:rPr>
          <w:instrText xml:space="preserve"> PAGE   \* MERGEFORMAT </w:instrText>
        </w:r>
        <w:r w:rsidRPr="005238E1">
          <w:rPr>
            <w:rFonts w:ascii="GHEA Grapalat" w:hAnsi="GHEA Grapalat"/>
            <w:color w:val="FFFFFF" w:themeColor="background1"/>
            <w:sz w:val="36"/>
            <w:szCs w:val="36"/>
          </w:rPr>
          <w:fldChar w:fldCharType="separate"/>
        </w:r>
        <w:r w:rsidR="00547B66">
          <w:rPr>
            <w:rFonts w:ascii="GHEA Grapalat" w:hAnsi="GHEA Grapalat"/>
            <w:noProof/>
            <w:color w:val="FFFFFF" w:themeColor="background1"/>
            <w:sz w:val="36"/>
            <w:szCs w:val="36"/>
          </w:rPr>
          <w:t>2</w:t>
        </w:r>
        <w:r w:rsidRPr="005238E1">
          <w:rPr>
            <w:rFonts w:ascii="GHEA Grapalat" w:hAnsi="GHEA Grapalat"/>
            <w:noProof/>
            <w:color w:val="FFFFFF" w:themeColor="background1"/>
            <w:sz w:val="36"/>
            <w:szCs w:val="36"/>
          </w:rPr>
          <w:fldChar w:fldCharType="end"/>
        </w:r>
      </w:p>
    </w:sdtContent>
  </w:sdt>
  <w:p w14:paraId="6F8CB877" w14:textId="7FA27485" w:rsidR="00B43153" w:rsidRDefault="00B43153" w:rsidP="006926F3">
    <w:pPr>
      <w:pStyle w:val="af0"/>
      <w:spacing w:before="480"/>
      <w:ind w:right="129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24033"/>
    <w:multiLevelType w:val="multilevel"/>
    <w:tmpl w:val="0419001F"/>
    <w:styleLink w:val="3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452A57"/>
    <w:multiLevelType w:val="multilevel"/>
    <w:tmpl w:val="F5709170"/>
    <w:numStyleLink w:val="Style11"/>
  </w:abstractNum>
  <w:abstractNum w:abstractNumId="2" w15:restartNumberingAfterBreak="0">
    <w:nsid w:val="1DB313F2"/>
    <w:multiLevelType w:val="multilevel"/>
    <w:tmpl w:val="4E5C7372"/>
    <w:styleLink w:val="Style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color w:val="521708" w:themeColor="accent1" w:themeShade="8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B9102F"/>
    <w:multiLevelType w:val="multilevel"/>
    <w:tmpl w:val="AA283678"/>
    <w:lvl w:ilvl="0">
      <w:start w:val="1"/>
      <w:numFmt w:val="decimal"/>
      <w:pStyle w:val="a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3762" w:hanging="1512"/>
      </w:pPr>
      <w:rPr>
        <w:rFonts w:hint="default"/>
        <w:b/>
        <w:sz w:val="26"/>
      </w:rPr>
    </w:lvl>
    <w:lvl w:ilvl="2">
      <w:start w:val="1"/>
      <w:numFmt w:val="decimal"/>
      <w:isLgl/>
      <w:lvlText w:val="%1.%2.%3."/>
      <w:lvlJc w:val="left"/>
      <w:pPr>
        <w:ind w:left="3762" w:hanging="1512"/>
      </w:pPr>
      <w:rPr>
        <w:rFonts w:hint="default"/>
        <w:b/>
        <w:sz w:val="26"/>
      </w:rPr>
    </w:lvl>
    <w:lvl w:ilvl="3">
      <w:start w:val="1"/>
      <w:numFmt w:val="decimal"/>
      <w:isLgl/>
      <w:lvlText w:val="%1.%2.%3.%4."/>
      <w:lvlJc w:val="left"/>
      <w:pPr>
        <w:ind w:left="4122" w:hanging="1872"/>
      </w:pPr>
      <w:rPr>
        <w:rFonts w:hint="default"/>
        <w:b/>
        <w:sz w:val="26"/>
      </w:rPr>
    </w:lvl>
    <w:lvl w:ilvl="4">
      <w:start w:val="1"/>
      <w:numFmt w:val="decimal"/>
      <w:isLgl/>
      <w:lvlText w:val="%1.%2.%3.%4.%5."/>
      <w:lvlJc w:val="left"/>
      <w:pPr>
        <w:ind w:left="4482" w:hanging="2232"/>
      </w:pPr>
      <w:rPr>
        <w:rFonts w:hint="default"/>
        <w:b/>
        <w:sz w:val="26"/>
      </w:rPr>
    </w:lvl>
    <w:lvl w:ilvl="5">
      <w:start w:val="1"/>
      <w:numFmt w:val="decimal"/>
      <w:isLgl/>
      <w:lvlText w:val="%1.%2.%3.%4.%5.%6."/>
      <w:lvlJc w:val="left"/>
      <w:pPr>
        <w:ind w:left="4482" w:hanging="2232"/>
      </w:pPr>
      <w:rPr>
        <w:rFonts w:hint="default"/>
        <w:b/>
        <w:sz w:val="26"/>
      </w:rPr>
    </w:lvl>
    <w:lvl w:ilvl="6">
      <w:start w:val="1"/>
      <w:numFmt w:val="decimal"/>
      <w:isLgl/>
      <w:lvlText w:val="%1.%2.%3.%4.%5.%6.%7."/>
      <w:lvlJc w:val="left"/>
      <w:pPr>
        <w:ind w:left="4842" w:hanging="2592"/>
      </w:pPr>
      <w:rPr>
        <w:rFonts w:hint="default"/>
        <w:b/>
        <w:sz w:val="26"/>
      </w:rPr>
    </w:lvl>
    <w:lvl w:ilvl="7">
      <w:start w:val="1"/>
      <w:numFmt w:val="decimal"/>
      <w:isLgl/>
      <w:lvlText w:val="%1.%2.%3.%4.%5.%6.%7.%8."/>
      <w:lvlJc w:val="left"/>
      <w:pPr>
        <w:ind w:left="5202" w:hanging="2952"/>
      </w:pPr>
      <w:rPr>
        <w:rFonts w:hint="default"/>
        <w:b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202" w:hanging="2952"/>
      </w:pPr>
      <w:rPr>
        <w:rFonts w:hint="default"/>
        <w:b/>
        <w:sz w:val="26"/>
      </w:rPr>
    </w:lvl>
  </w:abstractNum>
  <w:abstractNum w:abstractNumId="4" w15:restartNumberingAfterBreak="0">
    <w:nsid w:val="229D24F4"/>
    <w:multiLevelType w:val="multilevel"/>
    <w:tmpl w:val="0419001D"/>
    <w:styleLink w:val="Style17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5D6D11"/>
    <w:multiLevelType w:val="multilevel"/>
    <w:tmpl w:val="0419001F"/>
    <w:styleLink w:val="Style1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5126BC3"/>
    <w:multiLevelType w:val="multilevel"/>
    <w:tmpl w:val="8520A774"/>
    <w:styleLink w:val="Style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A6E067B"/>
    <w:multiLevelType w:val="multilevel"/>
    <w:tmpl w:val="3D02D114"/>
    <w:lvl w:ilvl="0">
      <w:start w:val="1"/>
      <w:numFmt w:val="decimal"/>
      <w:pStyle w:val="1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3762" w:hanging="1512"/>
      </w:pPr>
      <w:rPr>
        <w:rFonts w:hint="default"/>
        <w:b/>
        <w:sz w:val="26"/>
      </w:rPr>
    </w:lvl>
    <w:lvl w:ilvl="2">
      <w:start w:val="1"/>
      <w:numFmt w:val="decimal"/>
      <w:isLgl/>
      <w:lvlText w:val="%1.%2.%3."/>
      <w:lvlJc w:val="left"/>
      <w:pPr>
        <w:ind w:left="3762" w:hanging="1512"/>
      </w:pPr>
      <w:rPr>
        <w:rFonts w:hint="default"/>
        <w:b/>
        <w:sz w:val="26"/>
      </w:rPr>
    </w:lvl>
    <w:lvl w:ilvl="3">
      <w:start w:val="1"/>
      <w:numFmt w:val="decimal"/>
      <w:isLgl/>
      <w:lvlText w:val="%1.%2.%3.%4."/>
      <w:lvlJc w:val="left"/>
      <w:pPr>
        <w:ind w:left="4122" w:hanging="1872"/>
      </w:pPr>
      <w:rPr>
        <w:rFonts w:hint="default"/>
        <w:b/>
        <w:sz w:val="26"/>
      </w:rPr>
    </w:lvl>
    <w:lvl w:ilvl="4">
      <w:start w:val="1"/>
      <w:numFmt w:val="decimal"/>
      <w:isLgl/>
      <w:lvlText w:val="%1.%2.%3.%4.%5."/>
      <w:lvlJc w:val="left"/>
      <w:pPr>
        <w:ind w:left="4482" w:hanging="2232"/>
      </w:pPr>
      <w:rPr>
        <w:rFonts w:hint="default"/>
        <w:b/>
        <w:sz w:val="26"/>
      </w:rPr>
    </w:lvl>
    <w:lvl w:ilvl="5">
      <w:start w:val="1"/>
      <w:numFmt w:val="decimal"/>
      <w:isLgl/>
      <w:lvlText w:val="%1.%2.%3.%4.%5.%6."/>
      <w:lvlJc w:val="left"/>
      <w:pPr>
        <w:ind w:left="4482" w:hanging="2232"/>
      </w:pPr>
      <w:rPr>
        <w:rFonts w:hint="default"/>
        <w:b/>
        <w:sz w:val="26"/>
      </w:rPr>
    </w:lvl>
    <w:lvl w:ilvl="6">
      <w:start w:val="1"/>
      <w:numFmt w:val="decimal"/>
      <w:isLgl/>
      <w:lvlText w:val="%1.%2.%3.%4.%5.%6.%7."/>
      <w:lvlJc w:val="left"/>
      <w:pPr>
        <w:ind w:left="4842" w:hanging="2592"/>
      </w:pPr>
      <w:rPr>
        <w:rFonts w:hint="default"/>
        <w:b/>
        <w:sz w:val="26"/>
      </w:rPr>
    </w:lvl>
    <w:lvl w:ilvl="7">
      <w:start w:val="1"/>
      <w:numFmt w:val="decimal"/>
      <w:isLgl/>
      <w:lvlText w:val="%1.%2.%3.%4.%5.%6.%7.%8."/>
      <w:lvlJc w:val="left"/>
      <w:pPr>
        <w:ind w:left="5202" w:hanging="2952"/>
      </w:pPr>
      <w:rPr>
        <w:rFonts w:hint="default"/>
        <w:b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202" w:hanging="2952"/>
      </w:pPr>
      <w:rPr>
        <w:rFonts w:hint="default"/>
        <w:b/>
        <w:sz w:val="26"/>
      </w:rPr>
    </w:lvl>
  </w:abstractNum>
  <w:abstractNum w:abstractNumId="8" w15:restartNumberingAfterBreak="0">
    <w:nsid w:val="2E897C52"/>
    <w:multiLevelType w:val="multilevel"/>
    <w:tmpl w:val="4E5C7372"/>
    <w:styleLink w:val="Style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EF47C16"/>
    <w:multiLevelType w:val="multilevel"/>
    <w:tmpl w:val="C88087A0"/>
    <w:styleLink w:val="Style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3."/>
      <w:lvlJc w:val="left"/>
      <w:pPr>
        <w:ind w:left="787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49732C"/>
    <w:multiLevelType w:val="multilevel"/>
    <w:tmpl w:val="0419001D"/>
    <w:styleLink w:val="Style14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2DE3E58"/>
    <w:multiLevelType w:val="multilevel"/>
    <w:tmpl w:val="0419001F"/>
    <w:styleLink w:val="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FA4CCB"/>
    <w:multiLevelType w:val="multilevel"/>
    <w:tmpl w:val="98C2EA16"/>
    <w:numStyleLink w:val="Style6"/>
  </w:abstractNum>
  <w:abstractNum w:abstractNumId="13" w15:restartNumberingAfterBreak="0">
    <w:nsid w:val="36BB5022"/>
    <w:multiLevelType w:val="multilevel"/>
    <w:tmpl w:val="3D1A6E6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EAE6BC0"/>
    <w:multiLevelType w:val="multilevel"/>
    <w:tmpl w:val="F5709170"/>
    <w:styleLink w:val="Style1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3."/>
      <w:lvlJc w:val="left"/>
      <w:pPr>
        <w:ind w:left="787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2A329F3"/>
    <w:multiLevelType w:val="hybridMultilevel"/>
    <w:tmpl w:val="789210FC"/>
    <w:lvl w:ilvl="0" w:tplc="7BF03C28">
      <w:start w:val="1"/>
      <w:numFmt w:val="decimal"/>
      <w:pStyle w:val="StyleGHEAGrapalatJustifiedAfter6ptLinespacingMultip"/>
      <w:lvlText w:val="%1)"/>
      <w:lvlJc w:val="left"/>
      <w:pPr>
        <w:ind w:left="1008" w:hanging="360"/>
      </w:pPr>
    </w:lvl>
    <w:lvl w:ilvl="1" w:tplc="EFE234DE">
      <w:start w:val="7"/>
      <w:numFmt w:val="decimal"/>
      <w:lvlText w:val="%2."/>
      <w:lvlJc w:val="left"/>
      <w:pPr>
        <w:tabs>
          <w:tab w:val="num" w:pos="1728"/>
        </w:tabs>
        <w:ind w:left="172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4942339B"/>
    <w:multiLevelType w:val="multilevel"/>
    <w:tmpl w:val="CCF456AE"/>
    <w:styleLink w:val="Style1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6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EC36775"/>
    <w:multiLevelType w:val="multilevel"/>
    <w:tmpl w:val="45C4C854"/>
    <w:styleLink w:val="Style5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color w:val="521708" w:themeColor="accent1" w:themeShade="8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7E2610"/>
    <w:multiLevelType w:val="multilevel"/>
    <w:tmpl w:val="0409001F"/>
    <w:styleLink w:val="Style7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00206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2251955"/>
    <w:multiLevelType w:val="multilevel"/>
    <w:tmpl w:val="53CE724C"/>
    <w:styleLink w:val="Styl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00206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3C043AC"/>
    <w:multiLevelType w:val="multilevel"/>
    <w:tmpl w:val="786A1C8A"/>
    <w:styleLink w:val="Style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7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42917"/>
    <w:multiLevelType w:val="multilevel"/>
    <w:tmpl w:val="F244B2FE"/>
    <w:lvl w:ilvl="0">
      <w:start w:val="4"/>
      <w:numFmt w:val="none"/>
      <w:pStyle w:val="20"/>
      <w:lvlText w:val="5.9."/>
      <w:lvlJc w:val="left"/>
      <w:pPr>
        <w:ind w:left="5850" w:hanging="360"/>
      </w:pPr>
      <w:rPr>
        <w:rFonts w:hint="default"/>
      </w:rPr>
    </w:lvl>
    <w:lvl w:ilvl="1">
      <w:start w:val="1"/>
      <w:numFmt w:val="none"/>
      <w:lvlText w:val="5.4."/>
      <w:lvlJc w:val="left"/>
      <w:pPr>
        <w:ind w:left="792" w:hanging="432"/>
      </w:pPr>
      <w:rPr>
        <w:rFonts w:hint="default"/>
        <w:b/>
        <w:bCs/>
        <w:color w:val="00206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AB64AA2"/>
    <w:multiLevelType w:val="multilevel"/>
    <w:tmpl w:val="0419001F"/>
    <w:styleLink w:val="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BCD0E06"/>
    <w:multiLevelType w:val="multilevel"/>
    <w:tmpl w:val="0409001F"/>
    <w:styleLink w:val="Style8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E1C2E66"/>
    <w:multiLevelType w:val="multilevel"/>
    <w:tmpl w:val="0A105416"/>
    <w:styleLink w:val="Style1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0B30CE"/>
    <w:multiLevelType w:val="multilevel"/>
    <w:tmpl w:val="0409001F"/>
    <w:styleLink w:val="Style3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E36611C"/>
    <w:multiLevelType w:val="multilevel"/>
    <w:tmpl w:val="9B50E58C"/>
    <w:styleLink w:val="1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94E6E25"/>
    <w:multiLevelType w:val="multilevel"/>
    <w:tmpl w:val="98C2EA16"/>
    <w:styleLink w:val="Styl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521708" w:themeColor="accent1" w:themeShade="80"/>
        <w:sz w:val="28"/>
        <w:szCs w:val="28"/>
      </w:rPr>
    </w:lvl>
    <w:lvl w:ilvl="1">
      <w:start w:val="1"/>
      <w:numFmt w:val="decimal"/>
      <w:pStyle w:val="3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24"/>
  </w:num>
  <w:num w:numId="3">
    <w:abstractNumId w:val="8"/>
  </w:num>
  <w:num w:numId="4">
    <w:abstractNumId w:val="25"/>
  </w:num>
  <w:num w:numId="5">
    <w:abstractNumId w:val="2"/>
  </w:num>
  <w:num w:numId="6">
    <w:abstractNumId w:val="17"/>
  </w:num>
  <w:num w:numId="7">
    <w:abstractNumId w:val="27"/>
  </w:num>
  <w:num w:numId="8">
    <w:abstractNumId w:val="18"/>
  </w:num>
  <w:num w:numId="9">
    <w:abstractNumId w:val="19"/>
  </w:num>
  <w:num w:numId="10">
    <w:abstractNumId w:val="23"/>
  </w:num>
  <w:num w:numId="11">
    <w:abstractNumId w:val="12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  <w:color w:val="FFFFFF" w:themeColor="background1"/>
          <w:sz w:val="28"/>
          <w:szCs w:val="28"/>
        </w:rPr>
      </w:lvl>
    </w:lvlOverride>
    <w:lvlOverride w:ilvl="1">
      <w:lvl w:ilvl="1">
        <w:start w:val="1"/>
        <w:numFmt w:val="decimal"/>
        <w:pStyle w:val="30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3"/>
  </w:num>
  <w:num w:numId="13">
    <w:abstractNumId w:val="26"/>
  </w:num>
  <w:num w:numId="14">
    <w:abstractNumId w:val="11"/>
  </w:num>
  <w:num w:numId="15">
    <w:abstractNumId w:val="15"/>
  </w:num>
  <w:num w:numId="16">
    <w:abstractNumId w:val="0"/>
  </w:num>
  <w:num w:numId="17">
    <w:abstractNumId w:val="7"/>
  </w:num>
  <w:num w:numId="18">
    <w:abstractNumId w:val="20"/>
  </w:num>
  <w:num w:numId="19">
    <w:abstractNumId w:val="14"/>
  </w:num>
  <w:num w:numId="20">
    <w:abstractNumId w:val="9"/>
  </w:num>
  <w:num w:numId="21">
    <w:abstractNumId w:val="5"/>
  </w:num>
  <w:num w:numId="22">
    <w:abstractNumId w:val="22"/>
  </w:num>
  <w:num w:numId="23">
    <w:abstractNumId w:val="10"/>
  </w:num>
  <w:num w:numId="24">
    <w:abstractNumId w:val="16"/>
  </w:num>
  <w:num w:numId="25">
    <w:abstractNumId w:val="13"/>
  </w:num>
  <w:num w:numId="26">
    <w:abstractNumId w:val="6"/>
  </w:num>
  <w:num w:numId="27">
    <w:abstractNumId w:val="4"/>
  </w:num>
  <w:num w:numId="28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ru-RU" w:vendorID="64" w:dllVersion="6" w:nlCheck="1" w:checkStyle="0"/>
  <w:activeWritingStyle w:appName="MSWord" w:lang="de-DE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ru-RU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F47"/>
    <w:rsid w:val="00000854"/>
    <w:rsid w:val="00000CD7"/>
    <w:rsid w:val="000026BC"/>
    <w:rsid w:val="00002996"/>
    <w:rsid w:val="00002AB1"/>
    <w:rsid w:val="00002D2B"/>
    <w:rsid w:val="00003170"/>
    <w:rsid w:val="00003229"/>
    <w:rsid w:val="00003C68"/>
    <w:rsid w:val="00003CF5"/>
    <w:rsid w:val="00005F2B"/>
    <w:rsid w:val="00006198"/>
    <w:rsid w:val="000065D6"/>
    <w:rsid w:val="000068FA"/>
    <w:rsid w:val="00007056"/>
    <w:rsid w:val="000072F1"/>
    <w:rsid w:val="00007403"/>
    <w:rsid w:val="00007692"/>
    <w:rsid w:val="00007CE3"/>
    <w:rsid w:val="000103CC"/>
    <w:rsid w:val="0001106E"/>
    <w:rsid w:val="00011096"/>
    <w:rsid w:val="00011BE9"/>
    <w:rsid w:val="0001234F"/>
    <w:rsid w:val="00014B03"/>
    <w:rsid w:val="00015F98"/>
    <w:rsid w:val="00016270"/>
    <w:rsid w:val="00016D41"/>
    <w:rsid w:val="0001774B"/>
    <w:rsid w:val="00020D10"/>
    <w:rsid w:val="00020EA7"/>
    <w:rsid w:val="000211B6"/>
    <w:rsid w:val="00021F09"/>
    <w:rsid w:val="000220F2"/>
    <w:rsid w:val="0002247A"/>
    <w:rsid w:val="00023898"/>
    <w:rsid w:val="00023A14"/>
    <w:rsid w:val="00023D64"/>
    <w:rsid w:val="00024E07"/>
    <w:rsid w:val="000253BC"/>
    <w:rsid w:val="00026026"/>
    <w:rsid w:val="00026046"/>
    <w:rsid w:val="00026A8F"/>
    <w:rsid w:val="0002737E"/>
    <w:rsid w:val="0003043E"/>
    <w:rsid w:val="000320B7"/>
    <w:rsid w:val="000322FC"/>
    <w:rsid w:val="00033A58"/>
    <w:rsid w:val="00034F6E"/>
    <w:rsid w:val="000350AE"/>
    <w:rsid w:val="00035346"/>
    <w:rsid w:val="00035DE5"/>
    <w:rsid w:val="0003629B"/>
    <w:rsid w:val="000362E3"/>
    <w:rsid w:val="0003678B"/>
    <w:rsid w:val="00036C51"/>
    <w:rsid w:val="00036CAC"/>
    <w:rsid w:val="00037A89"/>
    <w:rsid w:val="00041757"/>
    <w:rsid w:val="00041E9B"/>
    <w:rsid w:val="00042364"/>
    <w:rsid w:val="00042DEF"/>
    <w:rsid w:val="00044E36"/>
    <w:rsid w:val="00045D5C"/>
    <w:rsid w:val="0004629B"/>
    <w:rsid w:val="000479D4"/>
    <w:rsid w:val="00047BBE"/>
    <w:rsid w:val="00047BFC"/>
    <w:rsid w:val="000505F0"/>
    <w:rsid w:val="0005084F"/>
    <w:rsid w:val="00051343"/>
    <w:rsid w:val="00051C3D"/>
    <w:rsid w:val="000522DC"/>
    <w:rsid w:val="0005234E"/>
    <w:rsid w:val="00053CEB"/>
    <w:rsid w:val="00053DFC"/>
    <w:rsid w:val="000541F2"/>
    <w:rsid w:val="000547F5"/>
    <w:rsid w:val="00054D86"/>
    <w:rsid w:val="00056148"/>
    <w:rsid w:val="0005787C"/>
    <w:rsid w:val="00057D5B"/>
    <w:rsid w:val="000615CF"/>
    <w:rsid w:val="00061B51"/>
    <w:rsid w:val="00061B5A"/>
    <w:rsid w:val="00062EBA"/>
    <w:rsid w:val="0006371F"/>
    <w:rsid w:val="0006386F"/>
    <w:rsid w:val="0006450B"/>
    <w:rsid w:val="00065599"/>
    <w:rsid w:val="000655A5"/>
    <w:rsid w:val="000663BE"/>
    <w:rsid w:val="00067202"/>
    <w:rsid w:val="00067572"/>
    <w:rsid w:val="0007106D"/>
    <w:rsid w:val="00071A10"/>
    <w:rsid w:val="00072511"/>
    <w:rsid w:val="00072B0B"/>
    <w:rsid w:val="00073989"/>
    <w:rsid w:val="00073FF8"/>
    <w:rsid w:val="000741A0"/>
    <w:rsid w:val="00074227"/>
    <w:rsid w:val="00075326"/>
    <w:rsid w:val="00075407"/>
    <w:rsid w:val="00075AC7"/>
    <w:rsid w:val="00077491"/>
    <w:rsid w:val="00077F9D"/>
    <w:rsid w:val="0008115E"/>
    <w:rsid w:val="000816F0"/>
    <w:rsid w:val="00081788"/>
    <w:rsid w:val="000820E2"/>
    <w:rsid w:val="00082F73"/>
    <w:rsid w:val="00083A60"/>
    <w:rsid w:val="00083E3B"/>
    <w:rsid w:val="00084CAD"/>
    <w:rsid w:val="00084F09"/>
    <w:rsid w:val="00085287"/>
    <w:rsid w:val="0008578B"/>
    <w:rsid w:val="000868EB"/>
    <w:rsid w:val="00087381"/>
    <w:rsid w:val="00091268"/>
    <w:rsid w:val="0009177E"/>
    <w:rsid w:val="00091B29"/>
    <w:rsid w:val="00092C7E"/>
    <w:rsid w:val="00093CC4"/>
    <w:rsid w:val="000941F7"/>
    <w:rsid w:val="000945E6"/>
    <w:rsid w:val="000948F2"/>
    <w:rsid w:val="00094E3A"/>
    <w:rsid w:val="00094F24"/>
    <w:rsid w:val="00095653"/>
    <w:rsid w:val="000964FC"/>
    <w:rsid w:val="0009744C"/>
    <w:rsid w:val="000976DF"/>
    <w:rsid w:val="00097E5B"/>
    <w:rsid w:val="00097E61"/>
    <w:rsid w:val="000A02ED"/>
    <w:rsid w:val="000A04BE"/>
    <w:rsid w:val="000A083F"/>
    <w:rsid w:val="000A182A"/>
    <w:rsid w:val="000A1C0B"/>
    <w:rsid w:val="000A2BB3"/>
    <w:rsid w:val="000A3858"/>
    <w:rsid w:val="000A3DDB"/>
    <w:rsid w:val="000A5AA9"/>
    <w:rsid w:val="000A66E9"/>
    <w:rsid w:val="000A6AF3"/>
    <w:rsid w:val="000A6E68"/>
    <w:rsid w:val="000A7220"/>
    <w:rsid w:val="000B0AB2"/>
    <w:rsid w:val="000B0E37"/>
    <w:rsid w:val="000B12D5"/>
    <w:rsid w:val="000B15FD"/>
    <w:rsid w:val="000B35EB"/>
    <w:rsid w:val="000B3F9C"/>
    <w:rsid w:val="000B4DA5"/>
    <w:rsid w:val="000B5443"/>
    <w:rsid w:val="000B636B"/>
    <w:rsid w:val="000B65B4"/>
    <w:rsid w:val="000B70E6"/>
    <w:rsid w:val="000B7CC9"/>
    <w:rsid w:val="000C0738"/>
    <w:rsid w:val="000C0946"/>
    <w:rsid w:val="000C0CFD"/>
    <w:rsid w:val="000C1016"/>
    <w:rsid w:val="000C1577"/>
    <w:rsid w:val="000C2474"/>
    <w:rsid w:val="000C29C8"/>
    <w:rsid w:val="000C33E6"/>
    <w:rsid w:val="000C3D3C"/>
    <w:rsid w:val="000C404C"/>
    <w:rsid w:val="000C49B0"/>
    <w:rsid w:val="000C4AC4"/>
    <w:rsid w:val="000C5639"/>
    <w:rsid w:val="000C5FEB"/>
    <w:rsid w:val="000C6E25"/>
    <w:rsid w:val="000D0876"/>
    <w:rsid w:val="000D0A05"/>
    <w:rsid w:val="000D20A7"/>
    <w:rsid w:val="000D2AB3"/>
    <w:rsid w:val="000D2BE9"/>
    <w:rsid w:val="000D35FB"/>
    <w:rsid w:val="000D3D88"/>
    <w:rsid w:val="000D41A4"/>
    <w:rsid w:val="000D48C9"/>
    <w:rsid w:val="000D51BF"/>
    <w:rsid w:val="000D5AB9"/>
    <w:rsid w:val="000D64C3"/>
    <w:rsid w:val="000D6DDC"/>
    <w:rsid w:val="000D6F01"/>
    <w:rsid w:val="000D7DB7"/>
    <w:rsid w:val="000D7E7B"/>
    <w:rsid w:val="000D7EBC"/>
    <w:rsid w:val="000E02A5"/>
    <w:rsid w:val="000E0DE7"/>
    <w:rsid w:val="000E20A9"/>
    <w:rsid w:val="000E3485"/>
    <w:rsid w:val="000E3AF2"/>
    <w:rsid w:val="000E4B42"/>
    <w:rsid w:val="000E4CAF"/>
    <w:rsid w:val="000E516C"/>
    <w:rsid w:val="000E737A"/>
    <w:rsid w:val="000E79B8"/>
    <w:rsid w:val="000F041B"/>
    <w:rsid w:val="000F0818"/>
    <w:rsid w:val="000F0BFD"/>
    <w:rsid w:val="000F0C8E"/>
    <w:rsid w:val="000F0CA1"/>
    <w:rsid w:val="000F10AE"/>
    <w:rsid w:val="000F1362"/>
    <w:rsid w:val="000F174F"/>
    <w:rsid w:val="000F19DF"/>
    <w:rsid w:val="000F1BE2"/>
    <w:rsid w:val="000F2591"/>
    <w:rsid w:val="000F2BB0"/>
    <w:rsid w:val="000F2CFB"/>
    <w:rsid w:val="000F3DAC"/>
    <w:rsid w:val="000F4328"/>
    <w:rsid w:val="000F46F5"/>
    <w:rsid w:val="000F4730"/>
    <w:rsid w:val="000F4C05"/>
    <w:rsid w:val="000F52F6"/>
    <w:rsid w:val="000F657E"/>
    <w:rsid w:val="000F65BE"/>
    <w:rsid w:val="000F7714"/>
    <w:rsid w:val="00100614"/>
    <w:rsid w:val="00100C77"/>
    <w:rsid w:val="0010143A"/>
    <w:rsid w:val="0010171F"/>
    <w:rsid w:val="00101EE4"/>
    <w:rsid w:val="00102059"/>
    <w:rsid w:val="00102896"/>
    <w:rsid w:val="00103920"/>
    <w:rsid w:val="00104802"/>
    <w:rsid w:val="00105695"/>
    <w:rsid w:val="0010658A"/>
    <w:rsid w:val="00106A44"/>
    <w:rsid w:val="00106D24"/>
    <w:rsid w:val="00106D4B"/>
    <w:rsid w:val="001072C7"/>
    <w:rsid w:val="001100F2"/>
    <w:rsid w:val="0011068D"/>
    <w:rsid w:val="0011150E"/>
    <w:rsid w:val="00112693"/>
    <w:rsid w:val="00113531"/>
    <w:rsid w:val="001145D0"/>
    <w:rsid w:val="0011655D"/>
    <w:rsid w:val="00116629"/>
    <w:rsid w:val="00117596"/>
    <w:rsid w:val="00117BA8"/>
    <w:rsid w:val="00120F29"/>
    <w:rsid w:val="0012182B"/>
    <w:rsid w:val="00121A9B"/>
    <w:rsid w:val="00121B41"/>
    <w:rsid w:val="0012293A"/>
    <w:rsid w:val="00122BCD"/>
    <w:rsid w:val="00123FCC"/>
    <w:rsid w:val="0012520C"/>
    <w:rsid w:val="001257D0"/>
    <w:rsid w:val="00126C3D"/>
    <w:rsid w:val="00127182"/>
    <w:rsid w:val="00127CAF"/>
    <w:rsid w:val="00130116"/>
    <w:rsid w:val="00130D95"/>
    <w:rsid w:val="001310AF"/>
    <w:rsid w:val="00133471"/>
    <w:rsid w:val="001339BE"/>
    <w:rsid w:val="00134075"/>
    <w:rsid w:val="00134180"/>
    <w:rsid w:val="0013451F"/>
    <w:rsid w:val="0013459C"/>
    <w:rsid w:val="001350F4"/>
    <w:rsid w:val="0013546F"/>
    <w:rsid w:val="001360F6"/>
    <w:rsid w:val="00136119"/>
    <w:rsid w:val="00136ABA"/>
    <w:rsid w:val="00136F17"/>
    <w:rsid w:val="00137A1A"/>
    <w:rsid w:val="00140091"/>
    <w:rsid w:val="0014077C"/>
    <w:rsid w:val="0014184A"/>
    <w:rsid w:val="00142505"/>
    <w:rsid w:val="0014292B"/>
    <w:rsid w:val="001436EC"/>
    <w:rsid w:val="00144033"/>
    <w:rsid w:val="001442F0"/>
    <w:rsid w:val="00146001"/>
    <w:rsid w:val="00147CFD"/>
    <w:rsid w:val="00150C28"/>
    <w:rsid w:val="001517E5"/>
    <w:rsid w:val="00152B35"/>
    <w:rsid w:val="0015351A"/>
    <w:rsid w:val="00153936"/>
    <w:rsid w:val="00153B7C"/>
    <w:rsid w:val="00154CAA"/>
    <w:rsid w:val="00155DD3"/>
    <w:rsid w:val="00155DF3"/>
    <w:rsid w:val="00155F8B"/>
    <w:rsid w:val="0015609D"/>
    <w:rsid w:val="00156940"/>
    <w:rsid w:val="00156DCE"/>
    <w:rsid w:val="001570F3"/>
    <w:rsid w:val="00157B1E"/>
    <w:rsid w:val="00160B99"/>
    <w:rsid w:val="00161598"/>
    <w:rsid w:val="00161A46"/>
    <w:rsid w:val="001624CD"/>
    <w:rsid w:val="001631FC"/>
    <w:rsid w:val="00163561"/>
    <w:rsid w:val="001637EE"/>
    <w:rsid w:val="00164011"/>
    <w:rsid w:val="001662F1"/>
    <w:rsid w:val="0016638C"/>
    <w:rsid w:val="0016654D"/>
    <w:rsid w:val="00166AB7"/>
    <w:rsid w:val="00170026"/>
    <w:rsid w:val="00170480"/>
    <w:rsid w:val="00170CB2"/>
    <w:rsid w:val="0017120F"/>
    <w:rsid w:val="00171744"/>
    <w:rsid w:val="0017195E"/>
    <w:rsid w:val="001734B6"/>
    <w:rsid w:val="00174AD6"/>
    <w:rsid w:val="00175A69"/>
    <w:rsid w:val="00175E78"/>
    <w:rsid w:val="00175F92"/>
    <w:rsid w:val="00176079"/>
    <w:rsid w:val="001768F7"/>
    <w:rsid w:val="00176D17"/>
    <w:rsid w:val="00176EBC"/>
    <w:rsid w:val="00176F46"/>
    <w:rsid w:val="001771D6"/>
    <w:rsid w:val="0017741A"/>
    <w:rsid w:val="00181924"/>
    <w:rsid w:val="00181A74"/>
    <w:rsid w:val="00181AE2"/>
    <w:rsid w:val="00181B36"/>
    <w:rsid w:val="00182A46"/>
    <w:rsid w:val="00182AEC"/>
    <w:rsid w:val="00182C4A"/>
    <w:rsid w:val="00183C61"/>
    <w:rsid w:val="00183D17"/>
    <w:rsid w:val="00183F5E"/>
    <w:rsid w:val="00184085"/>
    <w:rsid w:val="00184ADD"/>
    <w:rsid w:val="00185B17"/>
    <w:rsid w:val="0018654B"/>
    <w:rsid w:val="0018778A"/>
    <w:rsid w:val="001878FA"/>
    <w:rsid w:val="00191565"/>
    <w:rsid w:val="0019178A"/>
    <w:rsid w:val="00191928"/>
    <w:rsid w:val="00192411"/>
    <w:rsid w:val="0019383E"/>
    <w:rsid w:val="00193A0D"/>
    <w:rsid w:val="00194438"/>
    <w:rsid w:val="0019467E"/>
    <w:rsid w:val="001958FE"/>
    <w:rsid w:val="00196645"/>
    <w:rsid w:val="00196AA6"/>
    <w:rsid w:val="0019716D"/>
    <w:rsid w:val="00197F4C"/>
    <w:rsid w:val="001A05E1"/>
    <w:rsid w:val="001A0C4D"/>
    <w:rsid w:val="001A1F25"/>
    <w:rsid w:val="001A2A9B"/>
    <w:rsid w:val="001A2E0C"/>
    <w:rsid w:val="001A4099"/>
    <w:rsid w:val="001A581B"/>
    <w:rsid w:val="001A5A5B"/>
    <w:rsid w:val="001A5BA1"/>
    <w:rsid w:val="001A66C7"/>
    <w:rsid w:val="001A70DE"/>
    <w:rsid w:val="001B0EF9"/>
    <w:rsid w:val="001B135D"/>
    <w:rsid w:val="001B179C"/>
    <w:rsid w:val="001B228E"/>
    <w:rsid w:val="001B29E7"/>
    <w:rsid w:val="001B2FC1"/>
    <w:rsid w:val="001B373D"/>
    <w:rsid w:val="001B3943"/>
    <w:rsid w:val="001B3EDB"/>
    <w:rsid w:val="001B4B20"/>
    <w:rsid w:val="001B4BE7"/>
    <w:rsid w:val="001B5C43"/>
    <w:rsid w:val="001B5D10"/>
    <w:rsid w:val="001B625F"/>
    <w:rsid w:val="001B632D"/>
    <w:rsid w:val="001B637D"/>
    <w:rsid w:val="001B691C"/>
    <w:rsid w:val="001B6BBA"/>
    <w:rsid w:val="001B6FA9"/>
    <w:rsid w:val="001B701F"/>
    <w:rsid w:val="001B7040"/>
    <w:rsid w:val="001B7673"/>
    <w:rsid w:val="001C02EC"/>
    <w:rsid w:val="001C12AD"/>
    <w:rsid w:val="001C1A3A"/>
    <w:rsid w:val="001C2050"/>
    <w:rsid w:val="001C2574"/>
    <w:rsid w:val="001C2C5B"/>
    <w:rsid w:val="001C4800"/>
    <w:rsid w:val="001C4870"/>
    <w:rsid w:val="001C4E05"/>
    <w:rsid w:val="001C61A5"/>
    <w:rsid w:val="001C665C"/>
    <w:rsid w:val="001C6B48"/>
    <w:rsid w:val="001C72C8"/>
    <w:rsid w:val="001D01F1"/>
    <w:rsid w:val="001D0BC6"/>
    <w:rsid w:val="001D0C75"/>
    <w:rsid w:val="001D0FC7"/>
    <w:rsid w:val="001D17D8"/>
    <w:rsid w:val="001D2525"/>
    <w:rsid w:val="001D2E71"/>
    <w:rsid w:val="001D3418"/>
    <w:rsid w:val="001D356E"/>
    <w:rsid w:val="001D37A4"/>
    <w:rsid w:val="001D5028"/>
    <w:rsid w:val="001D5038"/>
    <w:rsid w:val="001D529A"/>
    <w:rsid w:val="001D536B"/>
    <w:rsid w:val="001D5394"/>
    <w:rsid w:val="001D5A98"/>
    <w:rsid w:val="001D7567"/>
    <w:rsid w:val="001D797F"/>
    <w:rsid w:val="001E079B"/>
    <w:rsid w:val="001E0BB2"/>
    <w:rsid w:val="001E148F"/>
    <w:rsid w:val="001E23D4"/>
    <w:rsid w:val="001E2671"/>
    <w:rsid w:val="001E320F"/>
    <w:rsid w:val="001E425C"/>
    <w:rsid w:val="001E5CB0"/>
    <w:rsid w:val="001E5D77"/>
    <w:rsid w:val="001E61A2"/>
    <w:rsid w:val="001E6EFC"/>
    <w:rsid w:val="001E7520"/>
    <w:rsid w:val="001F045B"/>
    <w:rsid w:val="001F0628"/>
    <w:rsid w:val="001F08AD"/>
    <w:rsid w:val="001F1B54"/>
    <w:rsid w:val="001F255D"/>
    <w:rsid w:val="001F38B8"/>
    <w:rsid w:val="001F3E8B"/>
    <w:rsid w:val="001F4227"/>
    <w:rsid w:val="001F4E1A"/>
    <w:rsid w:val="001F5B80"/>
    <w:rsid w:val="001F6124"/>
    <w:rsid w:val="001F6E53"/>
    <w:rsid w:val="001F6EDE"/>
    <w:rsid w:val="001F7441"/>
    <w:rsid w:val="001F76DE"/>
    <w:rsid w:val="001F7DB1"/>
    <w:rsid w:val="001F7E83"/>
    <w:rsid w:val="00200D02"/>
    <w:rsid w:val="00200E80"/>
    <w:rsid w:val="0020289C"/>
    <w:rsid w:val="00204701"/>
    <w:rsid w:val="00205519"/>
    <w:rsid w:val="0020561A"/>
    <w:rsid w:val="002056B4"/>
    <w:rsid w:val="0021005B"/>
    <w:rsid w:val="0021021E"/>
    <w:rsid w:val="00210A54"/>
    <w:rsid w:val="0021121B"/>
    <w:rsid w:val="0021123E"/>
    <w:rsid w:val="00211FC8"/>
    <w:rsid w:val="00212B17"/>
    <w:rsid w:val="00212B44"/>
    <w:rsid w:val="002137E4"/>
    <w:rsid w:val="0021390A"/>
    <w:rsid w:val="00213BB4"/>
    <w:rsid w:val="00213DD9"/>
    <w:rsid w:val="00214125"/>
    <w:rsid w:val="002142A6"/>
    <w:rsid w:val="002145F6"/>
    <w:rsid w:val="00214602"/>
    <w:rsid w:val="00215EAB"/>
    <w:rsid w:val="0021637A"/>
    <w:rsid w:val="00216467"/>
    <w:rsid w:val="00216E69"/>
    <w:rsid w:val="00217512"/>
    <w:rsid w:val="0021767E"/>
    <w:rsid w:val="002178F1"/>
    <w:rsid w:val="00221804"/>
    <w:rsid w:val="002223ED"/>
    <w:rsid w:val="00223056"/>
    <w:rsid w:val="00223059"/>
    <w:rsid w:val="002232ED"/>
    <w:rsid w:val="002234A6"/>
    <w:rsid w:val="00223B11"/>
    <w:rsid w:val="002246B1"/>
    <w:rsid w:val="00225E80"/>
    <w:rsid w:val="0022659D"/>
    <w:rsid w:val="00227162"/>
    <w:rsid w:val="002274C8"/>
    <w:rsid w:val="0022789E"/>
    <w:rsid w:val="00227B66"/>
    <w:rsid w:val="00227B6F"/>
    <w:rsid w:val="002308D9"/>
    <w:rsid w:val="00231715"/>
    <w:rsid w:val="0023216E"/>
    <w:rsid w:val="002345D7"/>
    <w:rsid w:val="0023563C"/>
    <w:rsid w:val="00236069"/>
    <w:rsid w:val="00236757"/>
    <w:rsid w:val="00236D23"/>
    <w:rsid w:val="00236F51"/>
    <w:rsid w:val="0023712A"/>
    <w:rsid w:val="00237475"/>
    <w:rsid w:val="00242828"/>
    <w:rsid w:val="00242CFF"/>
    <w:rsid w:val="00243191"/>
    <w:rsid w:val="00243257"/>
    <w:rsid w:val="002437A2"/>
    <w:rsid w:val="002449B6"/>
    <w:rsid w:val="002449E4"/>
    <w:rsid w:val="00244C9E"/>
    <w:rsid w:val="0024605E"/>
    <w:rsid w:val="002461CF"/>
    <w:rsid w:val="00246DD6"/>
    <w:rsid w:val="00246E6B"/>
    <w:rsid w:val="00246E93"/>
    <w:rsid w:val="00247100"/>
    <w:rsid w:val="0024788D"/>
    <w:rsid w:val="0025095B"/>
    <w:rsid w:val="00250AA7"/>
    <w:rsid w:val="002515AA"/>
    <w:rsid w:val="00252638"/>
    <w:rsid w:val="002534FE"/>
    <w:rsid w:val="00253C95"/>
    <w:rsid w:val="00253F80"/>
    <w:rsid w:val="00254663"/>
    <w:rsid w:val="00254B91"/>
    <w:rsid w:val="00255A59"/>
    <w:rsid w:val="00256325"/>
    <w:rsid w:val="00256507"/>
    <w:rsid w:val="00257D9B"/>
    <w:rsid w:val="00260E11"/>
    <w:rsid w:val="002615B9"/>
    <w:rsid w:val="00261CE8"/>
    <w:rsid w:val="002620BC"/>
    <w:rsid w:val="0026417E"/>
    <w:rsid w:val="00264D37"/>
    <w:rsid w:val="002665FE"/>
    <w:rsid w:val="00266943"/>
    <w:rsid w:val="00266BAE"/>
    <w:rsid w:val="002672DF"/>
    <w:rsid w:val="0026797A"/>
    <w:rsid w:val="00267EA5"/>
    <w:rsid w:val="00273592"/>
    <w:rsid w:val="00273944"/>
    <w:rsid w:val="002744FA"/>
    <w:rsid w:val="00274782"/>
    <w:rsid w:val="002761FD"/>
    <w:rsid w:val="00276CA3"/>
    <w:rsid w:val="00276EBE"/>
    <w:rsid w:val="00277E3B"/>
    <w:rsid w:val="002809A6"/>
    <w:rsid w:val="0028178C"/>
    <w:rsid w:val="00284199"/>
    <w:rsid w:val="00284A41"/>
    <w:rsid w:val="00284B16"/>
    <w:rsid w:val="00285ED2"/>
    <w:rsid w:val="00285FBA"/>
    <w:rsid w:val="00286B22"/>
    <w:rsid w:val="00286B3B"/>
    <w:rsid w:val="00287241"/>
    <w:rsid w:val="0028776F"/>
    <w:rsid w:val="00287C0A"/>
    <w:rsid w:val="00291A97"/>
    <w:rsid w:val="00292518"/>
    <w:rsid w:val="00292932"/>
    <w:rsid w:val="00292CD9"/>
    <w:rsid w:val="00292EFC"/>
    <w:rsid w:val="002932DC"/>
    <w:rsid w:val="002936EF"/>
    <w:rsid w:val="00293F16"/>
    <w:rsid w:val="00293F6E"/>
    <w:rsid w:val="002940A4"/>
    <w:rsid w:val="00294328"/>
    <w:rsid w:val="00296E35"/>
    <w:rsid w:val="00297117"/>
    <w:rsid w:val="00297ECE"/>
    <w:rsid w:val="00297F6A"/>
    <w:rsid w:val="002A037C"/>
    <w:rsid w:val="002A063B"/>
    <w:rsid w:val="002A0861"/>
    <w:rsid w:val="002A1198"/>
    <w:rsid w:val="002A198B"/>
    <w:rsid w:val="002A23F4"/>
    <w:rsid w:val="002A2FA8"/>
    <w:rsid w:val="002A43B8"/>
    <w:rsid w:val="002A47AE"/>
    <w:rsid w:val="002A4BFC"/>
    <w:rsid w:val="002A74FC"/>
    <w:rsid w:val="002A7A0C"/>
    <w:rsid w:val="002A7A35"/>
    <w:rsid w:val="002A7ABF"/>
    <w:rsid w:val="002A7E5B"/>
    <w:rsid w:val="002B0060"/>
    <w:rsid w:val="002B01AF"/>
    <w:rsid w:val="002B1988"/>
    <w:rsid w:val="002B1A03"/>
    <w:rsid w:val="002B1A65"/>
    <w:rsid w:val="002B217A"/>
    <w:rsid w:val="002B2564"/>
    <w:rsid w:val="002B2BE1"/>
    <w:rsid w:val="002B4151"/>
    <w:rsid w:val="002B440F"/>
    <w:rsid w:val="002B4591"/>
    <w:rsid w:val="002B4C99"/>
    <w:rsid w:val="002B4EDB"/>
    <w:rsid w:val="002B4F74"/>
    <w:rsid w:val="002B5253"/>
    <w:rsid w:val="002B56C2"/>
    <w:rsid w:val="002B5748"/>
    <w:rsid w:val="002B63F1"/>
    <w:rsid w:val="002B75C9"/>
    <w:rsid w:val="002C004A"/>
    <w:rsid w:val="002C0229"/>
    <w:rsid w:val="002C0B7B"/>
    <w:rsid w:val="002C117A"/>
    <w:rsid w:val="002C126F"/>
    <w:rsid w:val="002C292F"/>
    <w:rsid w:val="002C38F6"/>
    <w:rsid w:val="002C41EE"/>
    <w:rsid w:val="002C49B3"/>
    <w:rsid w:val="002C4F45"/>
    <w:rsid w:val="002C5604"/>
    <w:rsid w:val="002C74F2"/>
    <w:rsid w:val="002C7699"/>
    <w:rsid w:val="002D0270"/>
    <w:rsid w:val="002D07AB"/>
    <w:rsid w:val="002D27A7"/>
    <w:rsid w:val="002D332C"/>
    <w:rsid w:val="002D36C4"/>
    <w:rsid w:val="002D4009"/>
    <w:rsid w:val="002D4149"/>
    <w:rsid w:val="002D41BE"/>
    <w:rsid w:val="002D4449"/>
    <w:rsid w:val="002D4713"/>
    <w:rsid w:val="002D562E"/>
    <w:rsid w:val="002D5DF2"/>
    <w:rsid w:val="002D5F5B"/>
    <w:rsid w:val="002D78C2"/>
    <w:rsid w:val="002D7CA6"/>
    <w:rsid w:val="002E05F3"/>
    <w:rsid w:val="002E0A18"/>
    <w:rsid w:val="002E0EE2"/>
    <w:rsid w:val="002E0F51"/>
    <w:rsid w:val="002E1105"/>
    <w:rsid w:val="002E14E4"/>
    <w:rsid w:val="002E195C"/>
    <w:rsid w:val="002E195F"/>
    <w:rsid w:val="002E2458"/>
    <w:rsid w:val="002E2BAA"/>
    <w:rsid w:val="002E3346"/>
    <w:rsid w:val="002E3855"/>
    <w:rsid w:val="002E41DA"/>
    <w:rsid w:val="002E4C73"/>
    <w:rsid w:val="002E5C60"/>
    <w:rsid w:val="002E60CB"/>
    <w:rsid w:val="002E682A"/>
    <w:rsid w:val="002E7B00"/>
    <w:rsid w:val="002E7C00"/>
    <w:rsid w:val="002F02B3"/>
    <w:rsid w:val="002F072B"/>
    <w:rsid w:val="002F0955"/>
    <w:rsid w:val="002F2E58"/>
    <w:rsid w:val="002F34CA"/>
    <w:rsid w:val="002F38E8"/>
    <w:rsid w:val="002F3DCA"/>
    <w:rsid w:val="002F43B0"/>
    <w:rsid w:val="002F4793"/>
    <w:rsid w:val="002F4872"/>
    <w:rsid w:val="002F51DF"/>
    <w:rsid w:val="0030032D"/>
    <w:rsid w:val="0030042F"/>
    <w:rsid w:val="00301143"/>
    <w:rsid w:val="003013C2"/>
    <w:rsid w:val="00301A31"/>
    <w:rsid w:val="00301D84"/>
    <w:rsid w:val="00301DD7"/>
    <w:rsid w:val="00303E44"/>
    <w:rsid w:val="0030426E"/>
    <w:rsid w:val="0030475C"/>
    <w:rsid w:val="003051FC"/>
    <w:rsid w:val="00306F06"/>
    <w:rsid w:val="00307158"/>
    <w:rsid w:val="00307741"/>
    <w:rsid w:val="00307F85"/>
    <w:rsid w:val="00307FBF"/>
    <w:rsid w:val="003100EA"/>
    <w:rsid w:val="00310172"/>
    <w:rsid w:val="0031050B"/>
    <w:rsid w:val="00310648"/>
    <w:rsid w:val="0031080B"/>
    <w:rsid w:val="00311456"/>
    <w:rsid w:val="00311AB3"/>
    <w:rsid w:val="00311C0C"/>
    <w:rsid w:val="00311C1F"/>
    <w:rsid w:val="003123DF"/>
    <w:rsid w:val="00312B3D"/>
    <w:rsid w:val="00312F81"/>
    <w:rsid w:val="00314103"/>
    <w:rsid w:val="003142C0"/>
    <w:rsid w:val="003147CA"/>
    <w:rsid w:val="00314DC0"/>
    <w:rsid w:val="003150DF"/>
    <w:rsid w:val="003152B1"/>
    <w:rsid w:val="00315410"/>
    <w:rsid w:val="00315E79"/>
    <w:rsid w:val="0031605D"/>
    <w:rsid w:val="0031611F"/>
    <w:rsid w:val="00316175"/>
    <w:rsid w:val="003164FE"/>
    <w:rsid w:val="003165FF"/>
    <w:rsid w:val="00316A0C"/>
    <w:rsid w:val="0031777B"/>
    <w:rsid w:val="00317862"/>
    <w:rsid w:val="00317B5D"/>
    <w:rsid w:val="00320102"/>
    <w:rsid w:val="00320B32"/>
    <w:rsid w:val="00321439"/>
    <w:rsid w:val="00321B38"/>
    <w:rsid w:val="00321C0C"/>
    <w:rsid w:val="00321FA6"/>
    <w:rsid w:val="003220FA"/>
    <w:rsid w:val="0032230B"/>
    <w:rsid w:val="0032397E"/>
    <w:rsid w:val="00323C27"/>
    <w:rsid w:val="0032420B"/>
    <w:rsid w:val="003246FF"/>
    <w:rsid w:val="00325182"/>
    <w:rsid w:val="00326691"/>
    <w:rsid w:val="0032682A"/>
    <w:rsid w:val="00326850"/>
    <w:rsid w:val="00326B8F"/>
    <w:rsid w:val="00327353"/>
    <w:rsid w:val="003273B6"/>
    <w:rsid w:val="00327710"/>
    <w:rsid w:val="00327A2A"/>
    <w:rsid w:val="003308D3"/>
    <w:rsid w:val="00330924"/>
    <w:rsid w:val="00330DB5"/>
    <w:rsid w:val="00331A64"/>
    <w:rsid w:val="00332851"/>
    <w:rsid w:val="00333683"/>
    <w:rsid w:val="0033420B"/>
    <w:rsid w:val="00334A04"/>
    <w:rsid w:val="00334A9D"/>
    <w:rsid w:val="003354E2"/>
    <w:rsid w:val="0033633D"/>
    <w:rsid w:val="00336D56"/>
    <w:rsid w:val="003372F7"/>
    <w:rsid w:val="00340A3C"/>
    <w:rsid w:val="00340BAC"/>
    <w:rsid w:val="00340CC9"/>
    <w:rsid w:val="0034113D"/>
    <w:rsid w:val="0034131A"/>
    <w:rsid w:val="00341D49"/>
    <w:rsid w:val="0034364C"/>
    <w:rsid w:val="00343BAB"/>
    <w:rsid w:val="00343BE9"/>
    <w:rsid w:val="00343E3D"/>
    <w:rsid w:val="00344358"/>
    <w:rsid w:val="0034495E"/>
    <w:rsid w:val="00344B80"/>
    <w:rsid w:val="00344CF3"/>
    <w:rsid w:val="003451E5"/>
    <w:rsid w:val="00345BA0"/>
    <w:rsid w:val="0034626C"/>
    <w:rsid w:val="003467C2"/>
    <w:rsid w:val="003469ED"/>
    <w:rsid w:val="00346F0C"/>
    <w:rsid w:val="00347319"/>
    <w:rsid w:val="00347DF5"/>
    <w:rsid w:val="00350BBB"/>
    <w:rsid w:val="00350C4C"/>
    <w:rsid w:val="003515E2"/>
    <w:rsid w:val="00352096"/>
    <w:rsid w:val="003522DC"/>
    <w:rsid w:val="003526E7"/>
    <w:rsid w:val="00352713"/>
    <w:rsid w:val="003541C4"/>
    <w:rsid w:val="00354796"/>
    <w:rsid w:val="00354913"/>
    <w:rsid w:val="00354949"/>
    <w:rsid w:val="0035605C"/>
    <w:rsid w:val="0035621D"/>
    <w:rsid w:val="003576BE"/>
    <w:rsid w:val="003577AF"/>
    <w:rsid w:val="003579D2"/>
    <w:rsid w:val="00357BCC"/>
    <w:rsid w:val="00360CA3"/>
    <w:rsid w:val="00360D19"/>
    <w:rsid w:val="00360FF4"/>
    <w:rsid w:val="003612FE"/>
    <w:rsid w:val="00361CC5"/>
    <w:rsid w:val="003628B2"/>
    <w:rsid w:val="00362CCD"/>
    <w:rsid w:val="00362D8E"/>
    <w:rsid w:val="003643AE"/>
    <w:rsid w:val="00365020"/>
    <w:rsid w:val="00365477"/>
    <w:rsid w:val="003655CA"/>
    <w:rsid w:val="0036570C"/>
    <w:rsid w:val="00366710"/>
    <w:rsid w:val="003672D8"/>
    <w:rsid w:val="0036739F"/>
    <w:rsid w:val="00367911"/>
    <w:rsid w:val="0036796E"/>
    <w:rsid w:val="00370503"/>
    <w:rsid w:val="003720A0"/>
    <w:rsid w:val="003734E3"/>
    <w:rsid w:val="0037375A"/>
    <w:rsid w:val="00373E12"/>
    <w:rsid w:val="0037463B"/>
    <w:rsid w:val="003749EC"/>
    <w:rsid w:val="00376431"/>
    <w:rsid w:val="00376DAF"/>
    <w:rsid w:val="003778CD"/>
    <w:rsid w:val="0038003D"/>
    <w:rsid w:val="00380154"/>
    <w:rsid w:val="003810D3"/>
    <w:rsid w:val="00381380"/>
    <w:rsid w:val="0038318A"/>
    <w:rsid w:val="0038352B"/>
    <w:rsid w:val="0038386D"/>
    <w:rsid w:val="003839C7"/>
    <w:rsid w:val="00384107"/>
    <w:rsid w:val="00386AD1"/>
    <w:rsid w:val="00386EB1"/>
    <w:rsid w:val="00386F0D"/>
    <w:rsid w:val="003878C2"/>
    <w:rsid w:val="003878F4"/>
    <w:rsid w:val="00387E42"/>
    <w:rsid w:val="00390A9F"/>
    <w:rsid w:val="00390BA8"/>
    <w:rsid w:val="0039120F"/>
    <w:rsid w:val="0039200A"/>
    <w:rsid w:val="003923C1"/>
    <w:rsid w:val="00392DF2"/>
    <w:rsid w:val="003931AF"/>
    <w:rsid w:val="00393998"/>
    <w:rsid w:val="00393C30"/>
    <w:rsid w:val="00393CF1"/>
    <w:rsid w:val="00394468"/>
    <w:rsid w:val="00394699"/>
    <w:rsid w:val="00395715"/>
    <w:rsid w:val="00395DAA"/>
    <w:rsid w:val="00396074"/>
    <w:rsid w:val="0039675C"/>
    <w:rsid w:val="00396F0F"/>
    <w:rsid w:val="003971F3"/>
    <w:rsid w:val="003A0B88"/>
    <w:rsid w:val="003A1605"/>
    <w:rsid w:val="003A1875"/>
    <w:rsid w:val="003A27F4"/>
    <w:rsid w:val="003A500C"/>
    <w:rsid w:val="003A54B1"/>
    <w:rsid w:val="003A5F23"/>
    <w:rsid w:val="003A69B1"/>
    <w:rsid w:val="003A73DE"/>
    <w:rsid w:val="003B1B4A"/>
    <w:rsid w:val="003B2580"/>
    <w:rsid w:val="003B28D9"/>
    <w:rsid w:val="003B2D5E"/>
    <w:rsid w:val="003B3F71"/>
    <w:rsid w:val="003B4A6B"/>
    <w:rsid w:val="003B4DE1"/>
    <w:rsid w:val="003B5EA8"/>
    <w:rsid w:val="003B5FB7"/>
    <w:rsid w:val="003B71D5"/>
    <w:rsid w:val="003B7506"/>
    <w:rsid w:val="003B77CE"/>
    <w:rsid w:val="003C00FD"/>
    <w:rsid w:val="003C0F6C"/>
    <w:rsid w:val="003C202F"/>
    <w:rsid w:val="003C240A"/>
    <w:rsid w:val="003C318D"/>
    <w:rsid w:val="003C3488"/>
    <w:rsid w:val="003C3C0B"/>
    <w:rsid w:val="003C3E07"/>
    <w:rsid w:val="003C3E52"/>
    <w:rsid w:val="003C456D"/>
    <w:rsid w:val="003C4DE7"/>
    <w:rsid w:val="003C5669"/>
    <w:rsid w:val="003C5BAB"/>
    <w:rsid w:val="003C6334"/>
    <w:rsid w:val="003C6726"/>
    <w:rsid w:val="003C69D9"/>
    <w:rsid w:val="003D02FB"/>
    <w:rsid w:val="003D0746"/>
    <w:rsid w:val="003D0A8B"/>
    <w:rsid w:val="003D118E"/>
    <w:rsid w:val="003D1A18"/>
    <w:rsid w:val="003D1D0B"/>
    <w:rsid w:val="003D2538"/>
    <w:rsid w:val="003D2AD0"/>
    <w:rsid w:val="003D33FF"/>
    <w:rsid w:val="003D3EE8"/>
    <w:rsid w:val="003D44E1"/>
    <w:rsid w:val="003D47AD"/>
    <w:rsid w:val="003D4C85"/>
    <w:rsid w:val="003D4DFF"/>
    <w:rsid w:val="003D4E85"/>
    <w:rsid w:val="003D5587"/>
    <w:rsid w:val="003D5B36"/>
    <w:rsid w:val="003E08CF"/>
    <w:rsid w:val="003E1577"/>
    <w:rsid w:val="003E178A"/>
    <w:rsid w:val="003E1FFB"/>
    <w:rsid w:val="003E310D"/>
    <w:rsid w:val="003E3E24"/>
    <w:rsid w:val="003E3F0D"/>
    <w:rsid w:val="003E4EAB"/>
    <w:rsid w:val="003E4F38"/>
    <w:rsid w:val="003E5A21"/>
    <w:rsid w:val="003E62AA"/>
    <w:rsid w:val="003E6841"/>
    <w:rsid w:val="003E6D60"/>
    <w:rsid w:val="003E6DB5"/>
    <w:rsid w:val="003E78D6"/>
    <w:rsid w:val="003F0894"/>
    <w:rsid w:val="003F0FAA"/>
    <w:rsid w:val="003F1077"/>
    <w:rsid w:val="003F15FC"/>
    <w:rsid w:val="003F1763"/>
    <w:rsid w:val="003F1776"/>
    <w:rsid w:val="003F1AB2"/>
    <w:rsid w:val="003F2035"/>
    <w:rsid w:val="003F21A7"/>
    <w:rsid w:val="003F294E"/>
    <w:rsid w:val="003F2E40"/>
    <w:rsid w:val="003F3ECF"/>
    <w:rsid w:val="003F4426"/>
    <w:rsid w:val="003F4629"/>
    <w:rsid w:val="003F475E"/>
    <w:rsid w:val="003F58D5"/>
    <w:rsid w:val="003F5C01"/>
    <w:rsid w:val="003F5E23"/>
    <w:rsid w:val="003F7101"/>
    <w:rsid w:val="00400007"/>
    <w:rsid w:val="00401736"/>
    <w:rsid w:val="00401939"/>
    <w:rsid w:val="00401B78"/>
    <w:rsid w:val="00402002"/>
    <w:rsid w:val="004021AF"/>
    <w:rsid w:val="0040283E"/>
    <w:rsid w:val="004028CB"/>
    <w:rsid w:val="00402DD2"/>
    <w:rsid w:val="00403241"/>
    <w:rsid w:val="004032D5"/>
    <w:rsid w:val="004037BB"/>
    <w:rsid w:val="004040B2"/>
    <w:rsid w:val="00405326"/>
    <w:rsid w:val="004057F4"/>
    <w:rsid w:val="00405BA1"/>
    <w:rsid w:val="004063EE"/>
    <w:rsid w:val="00406BE1"/>
    <w:rsid w:val="00406DA0"/>
    <w:rsid w:val="0040798A"/>
    <w:rsid w:val="00407AB3"/>
    <w:rsid w:val="00407CAB"/>
    <w:rsid w:val="004115DB"/>
    <w:rsid w:val="004119BD"/>
    <w:rsid w:val="00412EA0"/>
    <w:rsid w:val="004133A6"/>
    <w:rsid w:val="0041429A"/>
    <w:rsid w:val="00414364"/>
    <w:rsid w:val="004143E2"/>
    <w:rsid w:val="004156F4"/>
    <w:rsid w:val="00415DFD"/>
    <w:rsid w:val="004165FD"/>
    <w:rsid w:val="00416970"/>
    <w:rsid w:val="0041787B"/>
    <w:rsid w:val="004179DF"/>
    <w:rsid w:val="00417D6C"/>
    <w:rsid w:val="00420328"/>
    <w:rsid w:val="00420CAC"/>
    <w:rsid w:val="00421279"/>
    <w:rsid w:val="00421583"/>
    <w:rsid w:val="00421685"/>
    <w:rsid w:val="00422E4E"/>
    <w:rsid w:val="00423227"/>
    <w:rsid w:val="00423986"/>
    <w:rsid w:val="00424C8E"/>
    <w:rsid w:val="004254F1"/>
    <w:rsid w:val="00425918"/>
    <w:rsid w:val="00425F98"/>
    <w:rsid w:val="0042663F"/>
    <w:rsid w:val="00426707"/>
    <w:rsid w:val="00426721"/>
    <w:rsid w:val="00426C05"/>
    <w:rsid w:val="00427237"/>
    <w:rsid w:val="00427515"/>
    <w:rsid w:val="00427A05"/>
    <w:rsid w:val="00431BE4"/>
    <w:rsid w:val="00431D99"/>
    <w:rsid w:val="004320A2"/>
    <w:rsid w:val="004323A9"/>
    <w:rsid w:val="004323F1"/>
    <w:rsid w:val="00432906"/>
    <w:rsid w:val="00432A01"/>
    <w:rsid w:val="00432E75"/>
    <w:rsid w:val="00432FA0"/>
    <w:rsid w:val="0043333E"/>
    <w:rsid w:val="00433525"/>
    <w:rsid w:val="00433752"/>
    <w:rsid w:val="00433B9F"/>
    <w:rsid w:val="00433DF4"/>
    <w:rsid w:val="0043405F"/>
    <w:rsid w:val="004346EA"/>
    <w:rsid w:val="00434BB4"/>
    <w:rsid w:val="00434DD4"/>
    <w:rsid w:val="0043528E"/>
    <w:rsid w:val="004357FD"/>
    <w:rsid w:val="00437579"/>
    <w:rsid w:val="00440137"/>
    <w:rsid w:val="004401D5"/>
    <w:rsid w:val="00440FF0"/>
    <w:rsid w:val="00441056"/>
    <w:rsid w:val="0044107D"/>
    <w:rsid w:val="00442684"/>
    <w:rsid w:val="00443433"/>
    <w:rsid w:val="00443489"/>
    <w:rsid w:val="0044355A"/>
    <w:rsid w:val="00443895"/>
    <w:rsid w:val="00444733"/>
    <w:rsid w:val="004449ED"/>
    <w:rsid w:val="00444D4D"/>
    <w:rsid w:val="00445825"/>
    <w:rsid w:val="00445BEC"/>
    <w:rsid w:val="004461C8"/>
    <w:rsid w:val="00447458"/>
    <w:rsid w:val="00447D7D"/>
    <w:rsid w:val="004502FF"/>
    <w:rsid w:val="00450CF9"/>
    <w:rsid w:val="00451589"/>
    <w:rsid w:val="00451743"/>
    <w:rsid w:val="004517B0"/>
    <w:rsid w:val="00452E1E"/>
    <w:rsid w:val="00454B72"/>
    <w:rsid w:val="00454FEB"/>
    <w:rsid w:val="004554E0"/>
    <w:rsid w:val="0045571B"/>
    <w:rsid w:val="00455A07"/>
    <w:rsid w:val="00455ADD"/>
    <w:rsid w:val="004560CA"/>
    <w:rsid w:val="00456334"/>
    <w:rsid w:val="00456640"/>
    <w:rsid w:val="004568A0"/>
    <w:rsid w:val="00456E74"/>
    <w:rsid w:val="00457663"/>
    <w:rsid w:val="004578DF"/>
    <w:rsid w:val="00457B8B"/>
    <w:rsid w:val="00457FC4"/>
    <w:rsid w:val="00460E2D"/>
    <w:rsid w:val="00460F3A"/>
    <w:rsid w:val="00461A5E"/>
    <w:rsid w:val="004639BC"/>
    <w:rsid w:val="004641C6"/>
    <w:rsid w:val="00464412"/>
    <w:rsid w:val="004650E5"/>
    <w:rsid w:val="00465180"/>
    <w:rsid w:val="00465D5B"/>
    <w:rsid w:val="0046630E"/>
    <w:rsid w:val="004664B6"/>
    <w:rsid w:val="0046742C"/>
    <w:rsid w:val="004677D5"/>
    <w:rsid w:val="0047003E"/>
    <w:rsid w:val="00470A83"/>
    <w:rsid w:val="00470C7A"/>
    <w:rsid w:val="00470FF2"/>
    <w:rsid w:val="004714CF"/>
    <w:rsid w:val="00473598"/>
    <w:rsid w:val="00473768"/>
    <w:rsid w:val="00473A1C"/>
    <w:rsid w:val="004742FC"/>
    <w:rsid w:val="00474A37"/>
    <w:rsid w:val="004751F3"/>
    <w:rsid w:val="00476FA5"/>
    <w:rsid w:val="00477499"/>
    <w:rsid w:val="00480509"/>
    <w:rsid w:val="004811FE"/>
    <w:rsid w:val="00481DA2"/>
    <w:rsid w:val="00483274"/>
    <w:rsid w:val="0048349C"/>
    <w:rsid w:val="004835F9"/>
    <w:rsid w:val="004837B8"/>
    <w:rsid w:val="00483A97"/>
    <w:rsid w:val="00485044"/>
    <w:rsid w:val="004852C4"/>
    <w:rsid w:val="00486423"/>
    <w:rsid w:val="00486461"/>
    <w:rsid w:val="00487159"/>
    <w:rsid w:val="004877FE"/>
    <w:rsid w:val="004878A3"/>
    <w:rsid w:val="00487C34"/>
    <w:rsid w:val="004901FE"/>
    <w:rsid w:val="00490D19"/>
    <w:rsid w:val="0049163D"/>
    <w:rsid w:val="00491C21"/>
    <w:rsid w:val="00492BFB"/>
    <w:rsid w:val="00493248"/>
    <w:rsid w:val="004936C1"/>
    <w:rsid w:val="00493CE0"/>
    <w:rsid w:val="00494525"/>
    <w:rsid w:val="00494810"/>
    <w:rsid w:val="004952A8"/>
    <w:rsid w:val="00495B23"/>
    <w:rsid w:val="00495D90"/>
    <w:rsid w:val="0049654B"/>
    <w:rsid w:val="00496E9B"/>
    <w:rsid w:val="00497C25"/>
    <w:rsid w:val="00497E2F"/>
    <w:rsid w:val="004A05DF"/>
    <w:rsid w:val="004A1501"/>
    <w:rsid w:val="004A17DE"/>
    <w:rsid w:val="004A256D"/>
    <w:rsid w:val="004A2A85"/>
    <w:rsid w:val="004A465C"/>
    <w:rsid w:val="004A4D8D"/>
    <w:rsid w:val="004A5A27"/>
    <w:rsid w:val="004A6E37"/>
    <w:rsid w:val="004A7051"/>
    <w:rsid w:val="004A745E"/>
    <w:rsid w:val="004A7B47"/>
    <w:rsid w:val="004B0AF5"/>
    <w:rsid w:val="004B3672"/>
    <w:rsid w:val="004B501C"/>
    <w:rsid w:val="004B6502"/>
    <w:rsid w:val="004B7358"/>
    <w:rsid w:val="004B7708"/>
    <w:rsid w:val="004B77FF"/>
    <w:rsid w:val="004B7C00"/>
    <w:rsid w:val="004B7F4F"/>
    <w:rsid w:val="004C092F"/>
    <w:rsid w:val="004C15F7"/>
    <w:rsid w:val="004C2691"/>
    <w:rsid w:val="004C2779"/>
    <w:rsid w:val="004C27D9"/>
    <w:rsid w:val="004C2B1D"/>
    <w:rsid w:val="004C35A7"/>
    <w:rsid w:val="004C5012"/>
    <w:rsid w:val="004C608B"/>
    <w:rsid w:val="004C63AA"/>
    <w:rsid w:val="004C6403"/>
    <w:rsid w:val="004C692F"/>
    <w:rsid w:val="004C7BF1"/>
    <w:rsid w:val="004D0591"/>
    <w:rsid w:val="004D0AF9"/>
    <w:rsid w:val="004D0B5F"/>
    <w:rsid w:val="004D0CFE"/>
    <w:rsid w:val="004D1EBE"/>
    <w:rsid w:val="004D2221"/>
    <w:rsid w:val="004D2401"/>
    <w:rsid w:val="004D340F"/>
    <w:rsid w:val="004D48D9"/>
    <w:rsid w:val="004D4CD2"/>
    <w:rsid w:val="004D5582"/>
    <w:rsid w:val="004D6145"/>
    <w:rsid w:val="004D62F8"/>
    <w:rsid w:val="004D62F9"/>
    <w:rsid w:val="004D69EA"/>
    <w:rsid w:val="004D6C13"/>
    <w:rsid w:val="004D7902"/>
    <w:rsid w:val="004E06D5"/>
    <w:rsid w:val="004E07FC"/>
    <w:rsid w:val="004E1521"/>
    <w:rsid w:val="004E1AD4"/>
    <w:rsid w:val="004E1BA4"/>
    <w:rsid w:val="004E2AAB"/>
    <w:rsid w:val="004E3592"/>
    <w:rsid w:val="004E36E0"/>
    <w:rsid w:val="004E3FEE"/>
    <w:rsid w:val="004E4171"/>
    <w:rsid w:val="004E4C26"/>
    <w:rsid w:val="004E4C3F"/>
    <w:rsid w:val="004E5BD3"/>
    <w:rsid w:val="004E5F51"/>
    <w:rsid w:val="004E6130"/>
    <w:rsid w:val="004E6142"/>
    <w:rsid w:val="004E7257"/>
    <w:rsid w:val="004F0766"/>
    <w:rsid w:val="004F0990"/>
    <w:rsid w:val="004F0B7A"/>
    <w:rsid w:val="004F1683"/>
    <w:rsid w:val="004F1BB0"/>
    <w:rsid w:val="004F22BD"/>
    <w:rsid w:val="004F2D64"/>
    <w:rsid w:val="004F3B7C"/>
    <w:rsid w:val="004F4D3C"/>
    <w:rsid w:val="004F4DA7"/>
    <w:rsid w:val="004F522F"/>
    <w:rsid w:val="004F52E5"/>
    <w:rsid w:val="004F5535"/>
    <w:rsid w:val="004F63E2"/>
    <w:rsid w:val="004F6877"/>
    <w:rsid w:val="004F6F40"/>
    <w:rsid w:val="004F7695"/>
    <w:rsid w:val="004F7D36"/>
    <w:rsid w:val="004F7F10"/>
    <w:rsid w:val="0050086C"/>
    <w:rsid w:val="005020B9"/>
    <w:rsid w:val="005021C4"/>
    <w:rsid w:val="00502683"/>
    <w:rsid w:val="0050344F"/>
    <w:rsid w:val="00503B7B"/>
    <w:rsid w:val="005043A8"/>
    <w:rsid w:val="005051D8"/>
    <w:rsid w:val="0050588E"/>
    <w:rsid w:val="0050601C"/>
    <w:rsid w:val="00506B34"/>
    <w:rsid w:val="00506D63"/>
    <w:rsid w:val="00507A82"/>
    <w:rsid w:val="00507EFE"/>
    <w:rsid w:val="00510A4C"/>
    <w:rsid w:val="00510D4A"/>
    <w:rsid w:val="005110B2"/>
    <w:rsid w:val="00511F8F"/>
    <w:rsid w:val="005122AA"/>
    <w:rsid w:val="00512611"/>
    <w:rsid w:val="00513565"/>
    <w:rsid w:val="005143E6"/>
    <w:rsid w:val="0051468A"/>
    <w:rsid w:val="0051581E"/>
    <w:rsid w:val="00515A1A"/>
    <w:rsid w:val="00517C9D"/>
    <w:rsid w:val="00520920"/>
    <w:rsid w:val="00520C10"/>
    <w:rsid w:val="00520CAB"/>
    <w:rsid w:val="00520F86"/>
    <w:rsid w:val="005214D2"/>
    <w:rsid w:val="0052187D"/>
    <w:rsid w:val="0052191B"/>
    <w:rsid w:val="00521DC4"/>
    <w:rsid w:val="00523063"/>
    <w:rsid w:val="005238E1"/>
    <w:rsid w:val="00524815"/>
    <w:rsid w:val="00524EE3"/>
    <w:rsid w:val="0052763D"/>
    <w:rsid w:val="0053042E"/>
    <w:rsid w:val="0053093F"/>
    <w:rsid w:val="00530E01"/>
    <w:rsid w:val="00531CDE"/>
    <w:rsid w:val="005320D9"/>
    <w:rsid w:val="0053307C"/>
    <w:rsid w:val="00533754"/>
    <w:rsid w:val="0053470F"/>
    <w:rsid w:val="00534758"/>
    <w:rsid w:val="005347C6"/>
    <w:rsid w:val="00534F4C"/>
    <w:rsid w:val="00535514"/>
    <w:rsid w:val="00535584"/>
    <w:rsid w:val="00535FF5"/>
    <w:rsid w:val="00536920"/>
    <w:rsid w:val="0053742C"/>
    <w:rsid w:val="00537512"/>
    <w:rsid w:val="00537590"/>
    <w:rsid w:val="00537A48"/>
    <w:rsid w:val="00537B88"/>
    <w:rsid w:val="005400EC"/>
    <w:rsid w:val="00543562"/>
    <w:rsid w:val="005438B8"/>
    <w:rsid w:val="00543ACB"/>
    <w:rsid w:val="00544596"/>
    <w:rsid w:val="00544E57"/>
    <w:rsid w:val="00544F8F"/>
    <w:rsid w:val="0054546D"/>
    <w:rsid w:val="005459CD"/>
    <w:rsid w:val="00545ED9"/>
    <w:rsid w:val="00546228"/>
    <w:rsid w:val="00546D9C"/>
    <w:rsid w:val="00547B66"/>
    <w:rsid w:val="00550666"/>
    <w:rsid w:val="00550990"/>
    <w:rsid w:val="0055111B"/>
    <w:rsid w:val="0055114D"/>
    <w:rsid w:val="005511D5"/>
    <w:rsid w:val="00551C40"/>
    <w:rsid w:val="00553DE5"/>
    <w:rsid w:val="00553F2C"/>
    <w:rsid w:val="005540D5"/>
    <w:rsid w:val="0055445A"/>
    <w:rsid w:val="00555CA3"/>
    <w:rsid w:val="00555D6C"/>
    <w:rsid w:val="005560F9"/>
    <w:rsid w:val="0055683E"/>
    <w:rsid w:val="0056099C"/>
    <w:rsid w:val="005609C4"/>
    <w:rsid w:val="00560D2B"/>
    <w:rsid w:val="00560E58"/>
    <w:rsid w:val="0056120C"/>
    <w:rsid w:val="00561799"/>
    <w:rsid w:val="0056179A"/>
    <w:rsid w:val="005619A6"/>
    <w:rsid w:val="005621BF"/>
    <w:rsid w:val="00562D68"/>
    <w:rsid w:val="005638E5"/>
    <w:rsid w:val="00564051"/>
    <w:rsid w:val="005641EB"/>
    <w:rsid w:val="005649E6"/>
    <w:rsid w:val="00564D32"/>
    <w:rsid w:val="00566A41"/>
    <w:rsid w:val="00566E3B"/>
    <w:rsid w:val="00567019"/>
    <w:rsid w:val="00567181"/>
    <w:rsid w:val="00567551"/>
    <w:rsid w:val="0056783A"/>
    <w:rsid w:val="00567C5A"/>
    <w:rsid w:val="00570071"/>
    <w:rsid w:val="0057019A"/>
    <w:rsid w:val="00570854"/>
    <w:rsid w:val="00570B5E"/>
    <w:rsid w:val="005718BD"/>
    <w:rsid w:val="00572D1C"/>
    <w:rsid w:val="00573169"/>
    <w:rsid w:val="00573BD4"/>
    <w:rsid w:val="00573D8F"/>
    <w:rsid w:val="00574128"/>
    <w:rsid w:val="0057425D"/>
    <w:rsid w:val="005742DB"/>
    <w:rsid w:val="0057477B"/>
    <w:rsid w:val="00574E99"/>
    <w:rsid w:val="00575093"/>
    <w:rsid w:val="00575254"/>
    <w:rsid w:val="00576E00"/>
    <w:rsid w:val="0057751D"/>
    <w:rsid w:val="00577A3F"/>
    <w:rsid w:val="0058091A"/>
    <w:rsid w:val="00580A15"/>
    <w:rsid w:val="00580C77"/>
    <w:rsid w:val="00581285"/>
    <w:rsid w:val="005820F4"/>
    <w:rsid w:val="005822E6"/>
    <w:rsid w:val="00582487"/>
    <w:rsid w:val="0058452B"/>
    <w:rsid w:val="005849CC"/>
    <w:rsid w:val="00584D28"/>
    <w:rsid w:val="00584E03"/>
    <w:rsid w:val="00584FAA"/>
    <w:rsid w:val="005853C4"/>
    <w:rsid w:val="005856DD"/>
    <w:rsid w:val="00585EA4"/>
    <w:rsid w:val="0058619C"/>
    <w:rsid w:val="00586529"/>
    <w:rsid w:val="00586D16"/>
    <w:rsid w:val="005875D9"/>
    <w:rsid w:val="00587C04"/>
    <w:rsid w:val="00587D3B"/>
    <w:rsid w:val="005904DB"/>
    <w:rsid w:val="00591357"/>
    <w:rsid w:val="00591B41"/>
    <w:rsid w:val="00593287"/>
    <w:rsid w:val="00593B2C"/>
    <w:rsid w:val="005955AE"/>
    <w:rsid w:val="00596521"/>
    <w:rsid w:val="00597F26"/>
    <w:rsid w:val="005A0203"/>
    <w:rsid w:val="005A0B1D"/>
    <w:rsid w:val="005A1E78"/>
    <w:rsid w:val="005A1FAF"/>
    <w:rsid w:val="005A2050"/>
    <w:rsid w:val="005A2429"/>
    <w:rsid w:val="005A2ADC"/>
    <w:rsid w:val="005A332B"/>
    <w:rsid w:val="005A3884"/>
    <w:rsid w:val="005A4014"/>
    <w:rsid w:val="005A413E"/>
    <w:rsid w:val="005A491E"/>
    <w:rsid w:val="005A55A7"/>
    <w:rsid w:val="005A59A4"/>
    <w:rsid w:val="005A7122"/>
    <w:rsid w:val="005A786B"/>
    <w:rsid w:val="005A7F33"/>
    <w:rsid w:val="005A7F92"/>
    <w:rsid w:val="005B02B3"/>
    <w:rsid w:val="005B13CF"/>
    <w:rsid w:val="005B208A"/>
    <w:rsid w:val="005B23DB"/>
    <w:rsid w:val="005B34FA"/>
    <w:rsid w:val="005B4832"/>
    <w:rsid w:val="005B4AED"/>
    <w:rsid w:val="005B4E4D"/>
    <w:rsid w:val="005B559E"/>
    <w:rsid w:val="005B7A26"/>
    <w:rsid w:val="005B7B8D"/>
    <w:rsid w:val="005C03E2"/>
    <w:rsid w:val="005C1267"/>
    <w:rsid w:val="005C13A1"/>
    <w:rsid w:val="005C219A"/>
    <w:rsid w:val="005C2858"/>
    <w:rsid w:val="005C3792"/>
    <w:rsid w:val="005C5FA9"/>
    <w:rsid w:val="005C616F"/>
    <w:rsid w:val="005C6403"/>
    <w:rsid w:val="005C67C4"/>
    <w:rsid w:val="005C6FBD"/>
    <w:rsid w:val="005C79C3"/>
    <w:rsid w:val="005D0299"/>
    <w:rsid w:val="005D1BFE"/>
    <w:rsid w:val="005D227F"/>
    <w:rsid w:val="005D3E25"/>
    <w:rsid w:val="005D46C6"/>
    <w:rsid w:val="005D6317"/>
    <w:rsid w:val="005D7291"/>
    <w:rsid w:val="005D7857"/>
    <w:rsid w:val="005E0C90"/>
    <w:rsid w:val="005E1077"/>
    <w:rsid w:val="005E1541"/>
    <w:rsid w:val="005E2528"/>
    <w:rsid w:val="005E31BB"/>
    <w:rsid w:val="005E36C3"/>
    <w:rsid w:val="005E3758"/>
    <w:rsid w:val="005E3BD7"/>
    <w:rsid w:val="005E4183"/>
    <w:rsid w:val="005E49E2"/>
    <w:rsid w:val="005E4EBA"/>
    <w:rsid w:val="005E6237"/>
    <w:rsid w:val="005E6765"/>
    <w:rsid w:val="005E7622"/>
    <w:rsid w:val="005E7783"/>
    <w:rsid w:val="005F04EC"/>
    <w:rsid w:val="005F0527"/>
    <w:rsid w:val="005F1A89"/>
    <w:rsid w:val="005F2127"/>
    <w:rsid w:val="005F25AF"/>
    <w:rsid w:val="005F30F0"/>
    <w:rsid w:val="005F3A0B"/>
    <w:rsid w:val="005F3EFF"/>
    <w:rsid w:val="005F4873"/>
    <w:rsid w:val="005F4E70"/>
    <w:rsid w:val="005F4FE0"/>
    <w:rsid w:val="005F54A0"/>
    <w:rsid w:val="005F5A4F"/>
    <w:rsid w:val="005F6914"/>
    <w:rsid w:val="005F69D6"/>
    <w:rsid w:val="005F6ACD"/>
    <w:rsid w:val="00600AAE"/>
    <w:rsid w:val="00601A81"/>
    <w:rsid w:val="00603146"/>
    <w:rsid w:val="00603336"/>
    <w:rsid w:val="0060342F"/>
    <w:rsid w:val="006061CA"/>
    <w:rsid w:val="006061EE"/>
    <w:rsid w:val="00606957"/>
    <w:rsid w:val="00606A20"/>
    <w:rsid w:val="00606FC6"/>
    <w:rsid w:val="0060768A"/>
    <w:rsid w:val="006078DF"/>
    <w:rsid w:val="00607D9A"/>
    <w:rsid w:val="00610868"/>
    <w:rsid w:val="00611E1E"/>
    <w:rsid w:val="00613658"/>
    <w:rsid w:val="00613D92"/>
    <w:rsid w:val="00615A8B"/>
    <w:rsid w:val="00615BC7"/>
    <w:rsid w:val="00615FD4"/>
    <w:rsid w:val="00616880"/>
    <w:rsid w:val="00617193"/>
    <w:rsid w:val="00617A85"/>
    <w:rsid w:val="00620201"/>
    <w:rsid w:val="00622B3D"/>
    <w:rsid w:val="00622EBE"/>
    <w:rsid w:val="006234E9"/>
    <w:rsid w:val="00623B45"/>
    <w:rsid w:val="006251CD"/>
    <w:rsid w:val="006255D1"/>
    <w:rsid w:val="006257DF"/>
    <w:rsid w:val="00625BAB"/>
    <w:rsid w:val="0062674A"/>
    <w:rsid w:val="00626D85"/>
    <w:rsid w:val="00627847"/>
    <w:rsid w:val="00630C70"/>
    <w:rsid w:val="006324CF"/>
    <w:rsid w:val="00632574"/>
    <w:rsid w:val="006329E0"/>
    <w:rsid w:val="00632E0B"/>
    <w:rsid w:val="006333E8"/>
    <w:rsid w:val="00634478"/>
    <w:rsid w:val="00634C54"/>
    <w:rsid w:val="00635A08"/>
    <w:rsid w:val="00635CAB"/>
    <w:rsid w:val="006362BB"/>
    <w:rsid w:val="00636A0D"/>
    <w:rsid w:val="006374BB"/>
    <w:rsid w:val="00637C0A"/>
    <w:rsid w:val="00637FA5"/>
    <w:rsid w:val="006402DA"/>
    <w:rsid w:val="00640878"/>
    <w:rsid w:val="00640A07"/>
    <w:rsid w:val="00640A28"/>
    <w:rsid w:val="00641E1A"/>
    <w:rsid w:val="00642CC8"/>
    <w:rsid w:val="006456CD"/>
    <w:rsid w:val="006466D8"/>
    <w:rsid w:val="0064719F"/>
    <w:rsid w:val="006474B0"/>
    <w:rsid w:val="00647A82"/>
    <w:rsid w:val="00647E69"/>
    <w:rsid w:val="006518ED"/>
    <w:rsid w:val="00651C54"/>
    <w:rsid w:val="0065252C"/>
    <w:rsid w:val="00653333"/>
    <w:rsid w:val="0065531D"/>
    <w:rsid w:val="006559D6"/>
    <w:rsid w:val="00655E0D"/>
    <w:rsid w:val="006562C2"/>
    <w:rsid w:val="00656569"/>
    <w:rsid w:val="00656781"/>
    <w:rsid w:val="0066013A"/>
    <w:rsid w:val="00660264"/>
    <w:rsid w:val="0066144D"/>
    <w:rsid w:val="00661639"/>
    <w:rsid w:val="00661AAA"/>
    <w:rsid w:val="006622DB"/>
    <w:rsid w:val="00662C5B"/>
    <w:rsid w:val="00663B32"/>
    <w:rsid w:val="00663E43"/>
    <w:rsid w:val="00664148"/>
    <w:rsid w:val="006642A8"/>
    <w:rsid w:val="00665DB5"/>
    <w:rsid w:val="00666761"/>
    <w:rsid w:val="00667235"/>
    <w:rsid w:val="00667386"/>
    <w:rsid w:val="00667487"/>
    <w:rsid w:val="006677DA"/>
    <w:rsid w:val="00670632"/>
    <w:rsid w:val="0067099A"/>
    <w:rsid w:val="00670C4F"/>
    <w:rsid w:val="00670CC8"/>
    <w:rsid w:val="00670F0A"/>
    <w:rsid w:val="00671341"/>
    <w:rsid w:val="006714FA"/>
    <w:rsid w:val="006722C2"/>
    <w:rsid w:val="00672DB5"/>
    <w:rsid w:val="00672E8E"/>
    <w:rsid w:val="00674175"/>
    <w:rsid w:val="00675660"/>
    <w:rsid w:val="00675A86"/>
    <w:rsid w:val="00675AAC"/>
    <w:rsid w:val="00676E59"/>
    <w:rsid w:val="00677345"/>
    <w:rsid w:val="0067744A"/>
    <w:rsid w:val="00677E8F"/>
    <w:rsid w:val="00680894"/>
    <w:rsid w:val="00680DAD"/>
    <w:rsid w:val="0068160C"/>
    <w:rsid w:val="006819D6"/>
    <w:rsid w:val="00682786"/>
    <w:rsid w:val="00682869"/>
    <w:rsid w:val="0068293F"/>
    <w:rsid w:val="006857BF"/>
    <w:rsid w:val="006857FE"/>
    <w:rsid w:val="00685806"/>
    <w:rsid w:val="00685854"/>
    <w:rsid w:val="0068668D"/>
    <w:rsid w:val="006869B6"/>
    <w:rsid w:val="006900EB"/>
    <w:rsid w:val="006912B8"/>
    <w:rsid w:val="006914BA"/>
    <w:rsid w:val="00691978"/>
    <w:rsid w:val="006920EB"/>
    <w:rsid w:val="00692496"/>
    <w:rsid w:val="006926F3"/>
    <w:rsid w:val="00694F56"/>
    <w:rsid w:val="0069602E"/>
    <w:rsid w:val="0069633B"/>
    <w:rsid w:val="00697E59"/>
    <w:rsid w:val="006A14E4"/>
    <w:rsid w:val="006A1644"/>
    <w:rsid w:val="006A1E7A"/>
    <w:rsid w:val="006A26EE"/>
    <w:rsid w:val="006A2E44"/>
    <w:rsid w:val="006A30EA"/>
    <w:rsid w:val="006A3280"/>
    <w:rsid w:val="006A36E7"/>
    <w:rsid w:val="006A3767"/>
    <w:rsid w:val="006A3C41"/>
    <w:rsid w:val="006A4106"/>
    <w:rsid w:val="006A4705"/>
    <w:rsid w:val="006A56D9"/>
    <w:rsid w:val="006A5D8D"/>
    <w:rsid w:val="006A612A"/>
    <w:rsid w:val="006A69D6"/>
    <w:rsid w:val="006A7AB1"/>
    <w:rsid w:val="006B1029"/>
    <w:rsid w:val="006B22E2"/>
    <w:rsid w:val="006B32DB"/>
    <w:rsid w:val="006B418C"/>
    <w:rsid w:val="006B4851"/>
    <w:rsid w:val="006B48ED"/>
    <w:rsid w:val="006B55DE"/>
    <w:rsid w:val="006B60DB"/>
    <w:rsid w:val="006B7BAC"/>
    <w:rsid w:val="006B7FD8"/>
    <w:rsid w:val="006C03F0"/>
    <w:rsid w:val="006C1AC6"/>
    <w:rsid w:val="006C2364"/>
    <w:rsid w:val="006C2479"/>
    <w:rsid w:val="006C35C9"/>
    <w:rsid w:val="006C4A4F"/>
    <w:rsid w:val="006C5000"/>
    <w:rsid w:val="006C5266"/>
    <w:rsid w:val="006C5638"/>
    <w:rsid w:val="006C79A3"/>
    <w:rsid w:val="006C79A5"/>
    <w:rsid w:val="006D0765"/>
    <w:rsid w:val="006D077E"/>
    <w:rsid w:val="006D0ACA"/>
    <w:rsid w:val="006D0D6D"/>
    <w:rsid w:val="006D17DD"/>
    <w:rsid w:val="006D394A"/>
    <w:rsid w:val="006D3A07"/>
    <w:rsid w:val="006D4DA7"/>
    <w:rsid w:val="006D67EF"/>
    <w:rsid w:val="006D7A58"/>
    <w:rsid w:val="006D7F74"/>
    <w:rsid w:val="006E081D"/>
    <w:rsid w:val="006E23E4"/>
    <w:rsid w:val="006E29C5"/>
    <w:rsid w:val="006E314F"/>
    <w:rsid w:val="006E3487"/>
    <w:rsid w:val="006E3F40"/>
    <w:rsid w:val="006E5E45"/>
    <w:rsid w:val="006E5E59"/>
    <w:rsid w:val="006E791E"/>
    <w:rsid w:val="006F090F"/>
    <w:rsid w:val="006F18EA"/>
    <w:rsid w:val="006F20CA"/>
    <w:rsid w:val="006F25FE"/>
    <w:rsid w:val="006F29E4"/>
    <w:rsid w:val="006F3444"/>
    <w:rsid w:val="006F35A4"/>
    <w:rsid w:val="006F35D3"/>
    <w:rsid w:val="006F3A0F"/>
    <w:rsid w:val="006F5F2A"/>
    <w:rsid w:val="006F6101"/>
    <w:rsid w:val="006F6A59"/>
    <w:rsid w:val="006F71A6"/>
    <w:rsid w:val="006F79B9"/>
    <w:rsid w:val="00700237"/>
    <w:rsid w:val="00700BCA"/>
    <w:rsid w:val="0070148C"/>
    <w:rsid w:val="0070203A"/>
    <w:rsid w:val="007020F2"/>
    <w:rsid w:val="00702E03"/>
    <w:rsid w:val="0070356F"/>
    <w:rsid w:val="0070477F"/>
    <w:rsid w:val="00704DCA"/>
    <w:rsid w:val="00704F9C"/>
    <w:rsid w:val="0070600A"/>
    <w:rsid w:val="007061EC"/>
    <w:rsid w:val="007064D4"/>
    <w:rsid w:val="00706EFE"/>
    <w:rsid w:val="00707415"/>
    <w:rsid w:val="00707CB8"/>
    <w:rsid w:val="0071015D"/>
    <w:rsid w:val="00710503"/>
    <w:rsid w:val="00710783"/>
    <w:rsid w:val="007107D9"/>
    <w:rsid w:val="00710BC6"/>
    <w:rsid w:val="0071140A"/>
    <w:rsid w:val="0071180A"/>
    <w:rsid w:val="0071212B"/>
    <w:rsid w:val="0071214A"/>
    <w:rsid w:val="00712DF5"/>
    <w:rsid w:val="00713F45"/>
    <w:rsid w:val="007145B6"/>
    <w:rsid w:val="0071473C"/>
    <w:rsid w:val="007152D9"/>
    <w:rsid w:val="0071551B"/>
    <w:rsid w:val="007158B4"/>
    <w:rsid w:val="00715C45"/>
    <w:rsid w:val="007161AE"/>
    <w:rsid w:val="00716518"/>
    <w:rsid w:val="0071692E"/>
    <w:rsid w:val="007169CE"/>
    <w:rsid w:val="00717515"/>
    <w:rsid w:val="00717D6C"/>
    <w:rsid w:val="00720076"/>
    <w:rsid w:val="00720519"/>
    <w:rsid w:val="00720A3D"/>
    <w:rsid w:val="00720BC8"/>
    <w:rsid w:val="007217A3"/>
    <w:rsid w:val="0072191F"/>
    <w:rsid w:val="00722BF3"/>
    <w:rsid w:val="00722DAF"/>
    <w:rsid w:val="00723C4F"/>
    <w:rsid w:val="00724C85"/>
    <w:rsid w:val="007301E3"/>
    <w:rsid w:val="0073030A"/>
    <w:rsid w:val="00730699"/>
    <w:rsid w:val="007308B0"/>
    <w:rsid w:val="00730FA2"/>
    <w:rsid w:val="007322CD"/>
    <w:rsid w:val="00732728"/>
    <w:rsid w:val="00734888"/>
    <w:rsid w:val="00734E89"/>
    <w:rsid w:val="007353EC"/>
    <w:rsid w:val="00735C18"/>
    <w:rsid w:val="00736104"/>
    <w:rsid w:val="00736F45"/>
    <w:rsid w:val="00737184"/>
    <w:rsid w:val="007371D2"/>
    <w:rsid w:val="00737BEA"/>
    <w:rsid w:val="00737D13"/>
    <w:rsid w:val="00740166"/>
    <w:rsid w:val="007402F6"/>
    <w:rsid w:val="007405F3"/>
    <w:rsid w:val="007406E5"/>
    <w:rsid w:val="00740AEA"/>
    <w:rsid w:val="00740CE1"/>
    <w:rsid w:val="00741184"/>
    <w:rsid w:val="00741A07"/>
    <w:rsid w:val="00741C30"/>
    <w:rsid w:val="00741C9D"/>
    <w:rsid w:val="007422CF"/>
    <w:rsid w:val="0074232C"/>
    <w:rsid w:val="00742445"/>
    <w:rsid w:val="00742B6B"/>
    <w:rsid w:val="0074333F"/>
    <w:rsid w:val="00743489"/>
    <w:rsid w:val="00743A5C"/>
    <w:rsid w:val="007452DF"/>
    <w:rsid w:val="007457BC"/>
    <w:rsid w:val="00745E1F"/>
    <w:rsid w:val="00746B75"/>
    <w:rsid w:val="00750775"/>
    <w:rsid w:val="00750785"/>
    <w:rsid w:val="0075093A"/>
    <w:rsid w:val="00752C89"/>
    <w:rsid w:val="0075368F"/>
    <w:rsid w:val="00753733"/>
    <w:rsid w:val="007537FC"/>
    <w:rsid w:val="0075454A"/>
    <w:rsid w:val="00760E42"/>
    <w:rsid w:val="00761013"/>
    <w:rsid w:val="00762775"/>
    <w:rsid w:val="007628A1"/>
    <w:rsid w:val="007637F3"/>
    <w:rsid w:val="0076451D"/>
    <w:rsid w:val="007659CC"/>
    <w:rsid w:val="00765A9A"/>
    <w:rsid w:val="00765D61"/>
    <w:rsid w:val="00765FD6"/>
    <w:rsid w:val="0076680E"/>
    <w:rsid w:val="00767E10"/>
    <w:rsid w:val="007703DA"/>
    <w:rsid w:val="0077077F"/>
    <w:rsid w:val="007709B1"/>
    <w:rsid w:val="00770A90"/>
    <w:rsid w:val="00771F24"/>
    <w:rsid w:val="007722A5"/>
    <w:rsid w:val="00772AF5"/>
    <w:rsid w:val="00774820"/>
    <w:rsid w:val="007748CD"/>
    <w:rsid w:val="00775629"/>
    <w:rsid w:val="007759AC"/>
    <w:rsid w:val="00775F3A"/>
    <w:rsid w:val="00776368"/>
    <w:rsid w:val="00776597"/>
    <w:rsid w:val="007770F5"/>
    <w:rsid w:val="0077760F"/>
    <w:rsid w:val="00777D65"/>
    <w:rsid w:val="00780B09"/>
    <w:rsid w:val="0078192F"/>
    <w:rsid w:val="00782952"/>
    <w:rsid w:val="0078295F"/>
    <w:rsid w:val="00782FC6"/>
    <w:rsid w:val="007830A8"/>
    <w:rsid w:val="00783E5B"/>
    <w:rsid w:val="00783F5B"/>
    <w:rsid w:val="00783FC0"/>
    <w:rsid w:val="00784620"/>
    <w:rsid w:val="0078496B"/>
    <w:rsid w:val="0078498A"/>
    <w:rsid w:val="00787F2E"/>
    <w:rsid w:val="00790034"/>
    <w:rsid w:val="007912A1"/>
    <w:rsid w:val="007913B4"/>
    <w:rsid w:val="00791FE3"/>
    <w:rsid w:val="007936C4"/>
    <w:rsid w:val="0079374C"/>
    <w:rsid w:val="00793BDC"/>
    <w:rsid w:val="007940E8"/>
    <w:rsid w:val="007942E6"/>
    <w:rsid w:val="00794308"/>
    <w:rsid w:val="00794D04"/>
    <w:rsid w:val="00795221"/>
    <w:rsid w:val="00796CA9"/>
    <w:rsid w:val="007974A5"/>
    <w:rsid w:val="007975C5"/>
    <w:rsid w:val="00797EA0"/>
    <w:rsid w:val="007A0A8C"/>
    <w:rsid w:val="007A0B99"/>
    <w:rsid w:val="007A0F72"/>
    <w:rsid w:val="007A1522"/>
    <w:rsid w:val="007A15C7"/>
    <w:rsid w:val="007A1865"/>
    <w:rsid w:val="007A243B"/>
    <w:rsid w:val="007A2BF9"/>
    <w:rsid w:val="007A2E0B"/>
    <w:rsid w:val="007A339A"/>
    <w:rsid w:val="007A3930"/>
    <w:rsid w:val="007A3CB7"/>
    <w:rsid w:val="007A3F0C"/>
    <w:rsid w:val="007A48BA"/>
    <w:rsid w:val="007A501E"/>
    <w:rsid w:val="007A576E"/>
    <w:rsid w:val="007A63F5"/>
    <w:rsid w:val="007A7ED4"/>
    <w:rsid w:val="007B1074"/>
    <w:rsid w:val="007B281F"/>
    <w:rsid w:val="007B2FF9"/>
    <w:rsid w:val="007B309E"/>
    <w:rsid w:val="007B35D8"/>
    <w:rsid w:val="007B39C5"/>
    <w:rsid w:val="007B3BD9"/>
    <w:rsid w:val="007B3FC5"/>
    <w:rsid w:val="007B5660"/>
    <w:rsid w:val="007B5E6A"/>
    <w:rsid w:val="007B6BCA"/>
    <w:rsid w:val="007B7CC6"/>
    <w:rsid w:val="007C08B9"/>
    <w:rsid w:val="007C0C62"/>
    <w:rsid w:val="007C18A3"/>
    <w:rsid w:val="007C288D"/>
    <w:rsid w:val="007C3D47"/>
    <w:rsid w:val="007C54AD"/>
    <w:rsid w:val="007C64C5"/>
    <w:rsid w:val="007C7A75"/>
    <w:rsid w:val="007D0152"/>
    <w:rsid w:val="007D075A"/>
    <w:rsid w:val="007D0F2F"/>
    <w:rsid w:val="007D16E3"/>
    <w:rsid w:val="007D185C"/>
    <w:rsid w:val="007D1DCA"/>
    <w:rsid w:val="007D1EEB"/>
    <w:rsid w:val="007D228E"/>
    <w:rsid w:val="007D2804"/>
    <w:rsid w:val="007D3460"/>
    <w:rsid w:val="007D3708"/>
    <w:rsid w:val="007D38C6"/>
    <w:rsid w:val="007D3C02"/>
    <w:rsid w:val="007D420F"/>
    <w:rsid w:val="007D42FC"/>
    <w:rsid w:val="007D473D"/>
    <w:rsid w:val="007D4EB4"/>
    <w:rsid w:val="007D524A"/>
    <w:rsid w:val="007D539F"/>
    <w:rsid w:val="007D5495"/>
    <w:rsid w:val="007D5CC7"/>
    <w:rsid w:val="007D61CD"/>
    <w:rsid w:val="007D63F9"/>
    <w:rsid w:val="007D6F92"/>
    <w:rsid w:val="007D6FD1"/>
    <w:rsid w:val="007D7558"/>
    <w:rsid w:val="007D7E44"/>
    <w:rsid w:val="007E0971"/>
    <w:rsid w:val="007E25EB"/>
    <w:rsid w:val="007E313E"/>
    <w:rsid w:val="007E4195"/>
    <w:rsid w:val="007E5837"/>
    <w:rsid w:val="007E5E75"/>
    <w:rsid w:val="007E6EF5"/>
    <w:rsid w:val="007E6EF8"/>
    <w:rsid w:val="007F10AE"/>
    <w:rsid w:val="007F189B"/>
    <w:rsid w:val="007F2181"/>
    <w:rsid w:val="007F3695"/>
    <w:rsid w:val="007F3801"/>
    <w:rsid w:val="007F49F9"/>
    <w:rsid w:val="007F5723"/>
    <w:rsid w:val="007F6418"/>
    <w:rsid w:val="007F734B"/>
    <w:rsid w:val="007F7528"/>
    <w:rsid w:val="007F77AD"/>
    <w:rsid w:val="008001EA"/>
    <w:rsid w:val="008017B3"/>
    <w:rsid w:val="00801C1A"/>
    <w:rsid w:val="0080258E"/>
    <w:rsid w:val="008037BA"/>
    <w:rsid w:val="00803F85"/>
    <w:rsid w:val="00804541"/>
    <w:rsid w:val="00804D64"/>
    <w:rsid w:val="00805B4C"/>
    <w:rsid w:val="00805FC8"/>
    <w:rsid w:val="00805FEA"/>
    <w:rsid w:val="00806DCA"/>
    <w:rsid w:val="00807935"/>
    <w:rsid w:val="00807E3C"/>
    <w:rsid w:val="0081001D"/>
    <w:rsid w:val="00811014"/>
    <w:rsid w:val="008113CE"/>
    <w:rsid w:val="008121A3"/>
    <w:rsid w:val="008128DB"/>
    <w:rsid w:val="00812F66"/>
    <w:rsid w:val="008144F6"/>
    <w:rsid w:val="00815761"/>
    <w:rsid w:val="00815880"/>
    <w:rsid w:val="00815D17"/>
    <w:rsid w:val="00815D3D"/>
    <w:rsid w:val="008160EE"/>
    <w:rsid w:val="008160F2"/>
    <w:rsid w:val="00816956"/>
    <w:rsid w:val="008171D4"/>
    <w:rsid w:val="008171D8"/>
    <w:rsid w:val="008171E0"/>
    <w:rsid w:val="0081797F"/>
    <w:rsid w:val="00820463"/>
    <w:rsid w:val="00820C3A"/>
    <w:rsid w:val="008216F6"/>
    <w:rsid w:val="0082210D"/>
    <w:rsid w:val="00823E93"/>
    <w:rsid w:val="00824113"/>
    <w:rsid w:val="00825E23"/>
    <w:rsid w:val="0082608A"/>
    <w:rsid w:val="00830242"/>
    <w:rsid w:val="00830B1C"/>
    <w:rsid w:val="008316B3"/>
    <w:rsid w:val="00834A31"/>
    <w:rsid w:val="008357EC"/>
    <w:rsid w:val="00836362"/>
    <w:rsid w:val="00836967"/>
    <w:rsid w:val="00836A44"/>
    <w:rsid w:val="008370F9"/>
    <w:rsid w:val="008375B1"/>
    <w:rsid w:val="00837BCC"/>
    <w:rsid w:val="00837D4C"/>
    <w:rsid w:val="00840B5D"/>
    <w:rsid w:val="00841005"/>
    <w:rsid w:val="00841C81"/>
    <w:rsid w:val="00842178"/>
    <w:rsid w:val="008426B0"/>
    <w:rsid w:val="008432E7"/>
    <w:rsid w:val="00843E17"/>
    <w:rsid w:val="00844AC9"/>
    <w:rsid w:val="00845403"/>
    <w:rsid w:val="008455EC"/>
    <w:rsid w:val="008457E7"/>
    <w:rsid w:val="00845CF4"/>
    <w:rsid w:val="0084728B"/>
    <w:rsid w:val="008474B3"/>
    <w:rsid w:val="00847EA0"/>
    <w:rsid w:val="008502A1"/>
    <w:rsid w:val="00850694"/>
    <w:rsid w:val="00850848"/>
    <w:rsid w:val="00850D86"/>
    <w:rsid w:val="00851B64"/>
    <w:rsid w:val="00852467"/>
    <w:rsid w:val="00852B34"/>
    <w:rsid w:val="00852BEC"/>
    <w:rsid w:val="00852CE9"/>
    <w:rsid w:val="00853148"/>
    <w:rsid w:val="0085330A"/>
    <w:rsid w:val="008557D2"/>
    <w:rsid w:val="008567F7"/>
    <w:rsid w:val="00856882"/>
    <w:rsid w:val="00856888"/>
    <w:rsid w:val="0085691C"/>
    <w:rsid w:val="00857C93"/>
    <w:rsid w:val="00857E46"/>
    <w:rsid w:val="008606CC"/>
    <w:rsid w:val="00860D8B"/>
    <w:rsid w:val="00861542"/>
    <w:rsid w:val="00861818"/>
    <w:rsid w:val="00861989"/>
    <w:rsid w:val="00862A49"/>
    <w:rsid w:val="00862AE0"/>
    <w:rsid w:val="00862AF8"/>
    <w:rsid w:val="00862B81"/>
    <w:rsid w:val="008632C7"/>
    <w:rsid w:val="008633C9"/>
    <w:rsid w:val="008636FB"/>
    <w:rsid w:val="0086460A"/>
    <w:rsid w:val="00864711"/>
    <w:rsid w:val="008653B7"/>
    <w:rsid w:val="00866120"/>
    <w:rsid w:val="00871537"/>
    <w:rsid w:val="0087198F"/>
    <w:rsid w:val="00871A5E"/>
    <w:rsid w:val="008724D9"/>
    <w:rsid w:val="00872F66"/>
    <w:rsid w:val="008737C9"/>
    <w:rsid w:val="00875DA3"/>
    <w:rsid w:val="00875E56"/>
    <w:rsid w:val="00876096"/>
    <w:rsid w:val="008762E7"/>
    <w:rsid w:val="00876719"/>
    <w:rsid w:val="0087746C"/>
    <w:rsid w:val="008776C0"/>
    <w:rsid w:val="008776FD"/>
    <w:rsid w:val="00877FEB"/>
    <w:rsid w:val="00880282"/>
    <w:rsid w:val="0088077E"/>
    <w:rsid w:val="00882758"/>
    <w:rsid w:val="00882B72"/>
    <w:rsid w:val="00883985"/>
    <w:rsid w:val="0088477A"/>
    <w:rsid w:val="008848F0"/>
    <w:rsid w:val="00884E53"/>
    <w:rsid w:val="0088518F"/>
    <w:rsid w:val="00885640"/>
    <w:rsid w:val="0088569C"/>
    <w:rsid w:val="00885F80"/>
    <w:rsid w:val="0088797E"/>
    <w:rsid w:val="00887BCD"/>
    <w:rsid w:val="0089020F"/>
    <w:rsid w:val="00891451"/>
    <w:rsid w:val="00892DAE"/>
    <w:rsid w:val="00893363"/>
    <w:rsid w:val="00894BEF"/>
    <w:rsid w:val="00895A76"/>
    <w:rsid w:val="00895B48"/>
    <w:rsid w:val="00895D5D"/>
    <w:rsid w:val="00895EE8"/>
    <w:rsid w:val="00896070"/>
    <w:rsid w:val="00896B5B"/>
    <w:rsid w:val="008A0BCB"/>
    <w:rsid w:val="008A0F11"/>
    <w:rsid w:val="008A0F39"/>
    <w:rsid w:val="008A1C99"/>
    <w:rsid w:val="008A301F"/>
    <w:rsid w:val="008A3720"/>
    <w:rsid w:val="008A58E1"/>
    <w:rsid w:val="008A69C4"/>
    <w:rsid w:val="008A6D49"/>
    <w:rsid w:val="008A6E65"/>
    <w:rsid w:val="008A70B7"/>
    <w:rsid w:val="008A7225"/>
    <w:rsid w:val="008A79CF"/>
    <w:rsid w:val="008B0622"/>
    <w:rsid w:val="008B1525"/>
    <w:rsid w:val="008B16BD"/>
    <w:rsid w:val="008B16C2"/>
    <w:rsid w:val="008B173D"/>
    <w:rsid w:val="008B263B"/>
    <w:rsid w:val="008B29A6"/>
    <w:rsid w:val="008B2DC7"/>
    <w:rsid w:val="008B34C1"/>
    <w:rsid w:val="008B3F91"/>
    <w:rsid w:val="008B44DA"/>
    <w:rsid w:val="008B59F4"/>
    <w:rsid w:val="008B7A2E"/>
    <w:rsid w:val="008C0664"/>
    <w:rsid w:val="008C069D"/>
    <w:rsid w:val="008C06C8"/>
    <w:rsid w:val="008C09F3"/>
    <w:rsid w:val="008C0C4C"/>
    <w:rsid w:val="008C27A5"/>
    <w:rsid w:val="008C363C"/>
    <w:rsid w:val="008C3B79"/>
    <w:rsid w:val="008C3F31"/>
    <w:rsid w:val="008C4C04"/>
    <w:rsid w:val="008C562A"/>
    <w:rsid w:val="008C5C15"/>
    <w:rsid w:val="008C6A1F"/>
    <w:rsid w:val="008C6E0F"/>
    <w:rsid w:val="008C6F14"/>
    <w:rsid w:val="008C6F6D"/>
    <w:rsid w:val="008C7847"/>
    <w:rsid w:val="008C7A88"/>
    <w:rsid w:val="008D129E"/>
    <w:rsid w:val="008D1B97"/>
    <w:rsid w:val="008D20A3"/>
    <w:rsid w:val="008D40A1"/>
    <w:rsid w:val="008D41CC"/>
    <w:rsid w:val="008D4A0B"/>
    <w:rsid w:val="008D515B"/>
    <w:rsid w:val="008D5AC5"/>
    <w:rsid w:val="008D5EFB"/>
    <w:rsid w:val="008D6ECC"/>
    <w:rsid w:val="008D70B7"/>
    <w:rsid w:val="008E058A"/>
    <w:rsid w:val="008E13C1"/>
    <w:rsid w:val="008E16C1"/>
    <w:rsid w:val="008E1AB0"/>
    <w:rsid w:val="008E2404"/>
    <w:rsid w:val="008E2912"/>
    <w:rsid w:val="008E2964"/>
    <w:rsid w:val="008E29ED"/>
    <w:rsid w:val="008E3C42"/>
    <w:rsid w:val="008E5D2E"/>
    <w:rsid w:val="008E6ECA"/>
    <w:rsid w:val="008E795E"/>
    <w:rsid w:val="008E7B49"/>
    <w:rsid w:val="008E7F05"/>
    <w:rsid w:val="008F08C8"/>
    <w:rsid w:val="008F1653"/>
    <w:rsid w:val="008F1866"/>
    <w:rsid w:val="008F1886"/>
    <w:rsid w:val="008F2A93"/>
    <w:rsid w:val="008F2E0D"/>
    <w:rsid w:val="008F4143"/>
    <w:rsid w:val="008F44E4"/>
    <w:rsid w:val="008F4731"/>
    <w:rsid w:val="008F5A22"/>
    <w:rsid w:val="008F7008"/>
    <w:rsid w:val="008F7390"/>
    <w:rsid w:val="008F7CC2"/>
    <w:rsid w:val="0090016C"/>
    <w:rsid w:val="009003A1"/>
    <w:rsid w:val="00902085"/>
    <w:rsid w:val="0090285D"/>
    <w:rsid w:val="009031C2"/>
    <w:rsid w:val="00903D8C"/>
    <w:rsid w:val="00904AF9"/>
    <w:rsid w:val="00904C4C"/>
    <w:rsid w:val="00905725"/>
    <w:rsid w:val="00905785"/>
    <w:rsid w:val="009060F6"/>
    <w:rsid w:val="00906818"/>
    <w:rsid w:val="00906876"/>
    <w:rsid w:val="00906BBB"/>
    <w:rsid w:val="00906C18"/>
    <w:rsid w:val="00906F43"/>
    <w:rsid w:val="009074BE"/>
    <w:rsid w:val="00907C0B"/>
    <w:rsid w:val="00907D93"/>
    <w:rsid w:val="0091001C"/>
    <w:rsid w:val="009102D0"/>
    <w:rsid w:val="00910B05"/>
    <w:rsid w:val="00910E2C"/>
    <w:rsid w:val="00911697"/>
    <w:rsid w:val="00911D91"/>
    <w:rsid w:val="00912B80"/>
    <w:rsid w:val="00912C97"/>
    <w:rsid w:val="0091380D"/>
    <w:rsid w:val="00913846"/>
    <w:rsid w:val="0091409C"/>
    <w:rsid w:val="00914B7D"/>
    <w:rsid w:val="00916392"/>
    <w:rsid w:val="0091679C"/>
    <w:rsid w:val="009169D1"/>
    <w:rsid w:val="00916EE4"/>
    <w:rsid w:val="00917315"/>
    <w:rsid w:val="009173C8"/>
    <w:rsid w:val="00920811"/>
    <w:rsid w:val="00920EF4"/>
    <w:rsid w:val="009211D5"/>
    <w:rsid w:val="00921264"/>
    <w:rsid w:val="009215D0"/>
    <w:rsid w:val="00922451"/>
    <w:rsid w:val="0092355F"/>
    <w:rsid w:val="00924911"/>
    <w:rsid w:val="009253C9"/>
    <w:rsid w:val="009259FC"/>
    <w:rsid w:val="00926164"/>
    <w:rsid w:val="0092671D"/>
    <w:rsid w:val="00926ADE"/>
    <w:rsid w:val="00926F74"/>
    <w:rsid w:val="00927170"/>
    <w:rsid w:val="00927299"/>
    <w:rsid w:val="0092793A"/>
    <w:rsid w:val="00930337"/>
    <w:rsid w:val="00930853"/>
    <w:rsid w:val="00930A74"/>
    <w:rsid w:val="00930FD2"/>
    <w:rsid w:val="00931310"/>
    <w:rsid w:val="00931415"/>
    <w:rsid w:val="00931D13"/>
    <w:rsid w:val="009328AE"/>
    <w:rsid w:val="00933181"/>
    <w:rsid w:val="0093367B"/>
    <w:rsid w:val="00934643"/>
    <w:rsid w:val="0093507F"/>
    <w:rsid w:val="00935C69"/>
    <w:rsid w:val="00935FD6"/>
    <w:rsid w:val="00936D1F"/>
    <w:rsid w:val="00936FDC"/>
    <w:rsid w:val="00940A55"/>
    <w:rsid w:val="00941205"/>
    <w:rsid w:val="009422BB"/>
    <w:rsid w:val="009423F0"/>
    <w:rsid w:val="0094297E"/>
    <w:rsid w:val="009430A4"/>
    <w:rsid w:val="00943ED7"/>
    <w:rsid w:val="0094486B"/>
    <w:rsid w:val="00944DFE"/>
    <w:rsid w:val="00945917"/>
    <w:rsid w:val="00945ED0"/>
    <w:rsid w:val="009464D8"/>
    <w:rsid w:val="00950C7E"/>
    <w:rsid w:val="00951A85"/>
    <w:rsid w:val="00952F13"/>
    <w:rsid w:val="00953FD5"/>
    <w:rsid w:val="0095433C"/>
    <w:rsid w:val="00954694"/>
    <w:rsid w:val="009547DD"/>
    <w:rsid w:val="00954874"/>
    <w:rsid w:val="00954AF0"/>
    <w:rsid w:val="00955162"/>
    <w:rsid w:val="009556E8"/>
    <w:rsid w:val="0095580D"/>
    <w:rsid w:val="00955FC4"/>
    <w:rsid w:val="0095601C"/>
    <w:rsid w:val="009562AE"/>
    <w:rsid w:val="009577A9"/>
    <w:rsid w:val="00960497"/>
    <w:rsid w:val="00960BC6"/>
    <w:rsid w:val="00960CFF"/>
    <w:rsid w:val="0096169E"/>
    <w:rsid w:val="009618DE"/>
    <w:rsid w:val="009623E0"/>
    <w:rsid w:val="00962561"/>
    <w:rsid w:val="0096258C"/>
    <w:rsid w:val="00963FBD"/>
    <w:rsid w:val="00964468"/>
    <w:rsid w:val="009647BD"/>
    <w:rsid w:val="009661FC"/>
    <w:rsid w:val="0096646E"/>
    <w:rsid w:val="00966577"/>
    <w:rsid w:val="0096695E"/>
    <w:rsid w:val="00966D06"/>
    <w:rsid w:val="00967801"/>
    <w:rsid w:val="00971604"/>
    <w:rsid w:val="00972495"/>
    <w:rsid w:val="009727CA"/>
    <w:rsid w:val="00972C17"/>
    <w:rsid w:val="00972C6A"/>
    <w:rsid w:val="00973102"/>
    <w:rsid w:val="00974A08"/>
    <w:rsid w:val="00974AC8"/>
    <w:rsid w:val="00975910"/>
    <w:rsid w:val="00975996"/>
    <w:rsid w:val="00975ADF"/>
    <w:rsid w:val="00976940"/>
    <w:rsid w:val="00976BE4"/>
    <w:rsid w:val="00977094"/>
    <w:rsid w:val="0097759E"/>
    <w:rsid w:val="00977F17"/>
    <w:rsid w:val="009807F8"/>
    <w:rsid w:val="009808AB"/>
    <w:rsid w:val="00980EA0"/>
    <w:rsid w:val="00981387"/>
    <w:rsid w:val="00982767"/>
    <w:rsid w:val="00982A49"/>
    <w:rsid w:val="00982AE9"/>
    <w:rsid w:val="00982BC3"/>
    <w:rsid w:val="0098305D"/>
    <w:rsid w:val="0098322C"/>
    <w:rsid w:val="00983265"/>
    <w:rsid w:val="00983344"/>
    <w:rsid w:val="00983578"/>
    <w:rsid w:val="00983900"/>
    <w:rsid w:val="00983BBD"/>
    <w:rsid w:val="00983EB1"/>
    <w:rsid w:val="00983F99"/>
    <w:rsid w:val="009843E5"/>
    <w:rsid w:val="00984AB9"/>
    <w:rsid w:val="00984E25"/>
    <w:rsid w:val="00985EE3"/>
    <w:rsid w:val="009867EC"/>
    <w:rsid w:val="00986E8F"/>
    <w:rsid w:val="00987BB0"/>
    <w:rsid w:val="00987DE3"/>
    <w:rsid w:val="00990028"/>
    <w:rsid w:val="009908CA"/>
    <w:rsid w:val="009916BB"/>
    <w:rsid w:val="009921EF"/>
    <w:rsid w:val="009926FF"/>
    <w:rsid w:val="00992D9D"/>
    <w:rsid w:val="00993B19"/>
    <w:rsid w:val="0099428A"/>
    <w:rsid w:val="00994C02"/>
    <w:rsid w:val="00994E3B"/>
    <w:rsid w:val="00995C79"/>
    <w:rsid w:val="0099650B"/>
    <w:rsid w:val="00996CF3"/>
    <w:rsid w:val="0099722B"/>
    <w:rsid w:val="009975E3"/>
    <w:rsid w:val="009A0230"/>
    <w:rsid w:val="009A0740"/>
    <w:rsid w:val="009A0B48"/>
    <w:rsid w:val="009A1447"/>
    <w:rsid w:val="009A1FE1"/>
    <w:rsid w:val="009A3B03"/>
    <w:rsid w:val="009A3F6A"/>
    <w:rsid w:val="009A40A0"/>
    <w:rsid w:val="009A577E"/>
    <w:rsid w:val="009A5AB0"/>
    <w:rsid w:val="009A603A"/>
    <w:rsid w:val="009A6C4D"/>
    <w:rsid w:val="009A7439"/>
    <w:rsid w:val="009A7765"/>
    <w:rsid w:val="009B0200"/>
    <w:rsid w:val="009B0515"/>
    <w:rsid w:val="009B0800"/>
    <w:rsid w:val="009B141A"/>
    <w:rsid w:val="009B154C"/>
    <w:rsid w:val="009B17DA"/>
    <w:rsid w:val="009B1D96"/>
    <w:rsid w:val="009B1E34"/>
    <w:rsid w:val="009B221E"/>
    <w:rsid w:val="009B2AA4"/>
    <w:rsid w:val="009B3504"/>
    <w:rsid w:val="009B4611"/>
    <w:rsid w:val="009B4910"/>
    <w:rsid w:val="009B4FA8"/>
    <w:rsid w:val="009B57E4"/>
    <w:rsid w:val="009B630B"/>
    <w:rsid w:val="009B6D63"/>
    <w:rsid w:val="009B6F92"/>
    <w:rsid w:val="009B73DE"/>
    <w:rsid w:val="009B7DF8"/>
    <w:rsid w:val="009C0404"/>
    <w:rsid w:val="009C0F45"/>
    <w:rsid w:val="009C1796"/>
    <w:rsid w:val="009C24DA"/>
    <w:rsid w:val="009C26A1"/>
    <w:rsid w:val="009C295E"/>
    <w:rsid w:val="009C5A6D"/>
    <w:rsid w:val="009C5F88"/>
    <w:rsid w:val="009C5FDD"/>
    <w:rsid w:val="009C638C"/>
    <w:rsid w:val="009C74AC"/>
    <w:rsid w:val="009C7DE4"/>
    <w:rsid w:val="009C7ED1"/>
    <w:rsid w:val="009C7F8E"/>
    <w:rsid w:val="009C7F9B"/>
    <w:rsid w:val="009D04B6"/>
    <w:rsid w:val="009D0596"/>
    <w:rsid w:val="009D0698"/>
    <w:rsid w:val="009D0945"/>
    <w:rsid w:val="009D0F06"/>
    <w:rsid w:val="009D1F56"/>
    <w:rsid w:val="009D2476"/>
    <w:rsid w:val="009D265F"/>
    <w:rsid w:val="009D2A57"/>
    <w:rsid w:val="009D2C4E"/>
    <w:rsid w:val="009D2C8E"/>
    <w:rsid w:val="009D302B"/>
    <w:rsid w:val="009D3052"/>
    <w:rsid w:val="009D3B3E"/>
    <w:rsid w:val="009D6529"/>
    <w:rsid w:val="009D6954"/>
    <w:rsid w:val="009D7D39"/>
    <w:rsid w:val="009E04C0"/>
    <w:rsid w:val="009E05A1"/>
    <w:rsid w:val="009E1934"/>
    <w:rsid w:val="009E1FAC"/>
    <w:rsid w:val="009E28DC"/>
    <w:rsid w:val="009E3260"/>
    <w:rsid w:val="009E4875"/>
    <w:rsid w:val="009E57AB"/>
    <w:rsid w:val="009E654C"/>
    <w:rsid w:val="009E6585"/>
    <w:rsid w:val="009E6F25"/>
    <w:rsid w:val="009E76B5"/>
    <w:rsid w:val="009F012B"/>
    <w:rsid w:val="009F0D74"/>
    <w:rsid w:val="009F1059"/>
    <w:rsid w:val="009F2352"/>
    <w:rsid w:val="009F2BF6"/>
    <w:rsid w:val="009F2C71"/>
    <w:rsid w:val="009F3397"/>
    <w:rsid w:val="009F40A8"/>
    <w:rsid w:val="009F63BB"/>
    <w:rsid w:val="009F687B"/>
    <w:rsid w:val="009F7238"/>
    <w:rsid w:val="009F7726"/>
    <w:rsid w:val="009F7DBA"/>
    <w:rsid w:val="00A00567"/>
    <w:rsid w:val="00A008AC"/>
    <w:rsid w:val="00A00971"/>
    <w:rsid w:val="00A009D8"/>
    <w:rsid w:val="00A00C04"/>
    <w:rsid w:val="00A0146F"/>
    <w:rsid w:val="00A01553"/>
    <w:rsid w:val="00A01986"/>
    <w:rsid w:val="00A01AF0"/>
    <w:rsid w:val="00A02BF6"/>
    <w:rsid w:val="00A02CE9"/>
    <w:rsid w:val="00A02EF0"/>
    <w:rsid w:val="00A032B6"/>
    <w:rsid w:val="00A03A19"/>
    <w:rsid w:val="00A03EF9"/>
    <w:rsid w:val="00A04488"/>
    <w:rsid w:val="00A04C21"/>
    <w:rsid w:val="00A04DC5"/>
    <w:rsid w:val="00A0560E"/>
    <w:rsid w:val="00A05810"/>
    <w:rsid w:val="00A05CBC"/>
    <w:rsid w:val="00A05CCE"/>
    <w:rsid w:val="00A05E6C"/>
    <w:rsid w:val="00A065DE"/>
    <w:rsid w:val="00A06C55"/>
    <w:rsid w:val="00A070FE"/>
    <w:rsid w:val="00A072EB"/>
    <w:rsid w:val="00A1091B"/>
    <w:rsid w:val="00A11C0F"/>
    <w:rsid w:val="00A12230"/>
    <w:rsid w:val="00A13441"/>
    <w:rsid w:val="00A14F5F"/>
    <w:rsid w:val="00A155C9"/>
    <w:rsid w:val="00A1578C"/>
    <w:rsid w:val="00A15AE6"/>
    <w:rsid w:val="00A15BB0"/>
    <w:rsid w:val="00A16E8C"/>
    <w:rsid w:val="00A17280"/>
    <w:rsid w:val="00A17599"/>
    <w:rsid w:val="00A1782F"/>
    <w:rsid w:val="00A1788D"/>
    <w:rsid w:val="00A17CA1"/>
    <w:rsid w:val="00A205E2"/>
    <w:rsid w:val="00A21596"/>
    <w:rsid w:val="00A21CB2"/>
    <w:rsid w:val="00A222A9"/>
    <w:rsid w:val="00A222D9"/>
    <w:rsid w:val="00A23344"/>
    <w:rsid w:val="00A237C3"/>
    <w:rsid w:val="00A253FE"/>
    <w:rsid w:val="00A25B19"/>
    <w:rsid w:val="00A25CC4"/>
    <w:rsid w:val="00A27536"/>
    <w:rsid w:val="00A2783C"/>
    <w:rsid w:val="00A27BDB"/>
    <w:rsid w:val="00A30C18"/>
    <w:rsid w:val="00A30F6E"/>
    <w:rsid w:val="00A31667"/>
    <w:rsid w:val="00A31CD0"/>
    <w:rsid w:val="00A31F0E"/>
    <w:rsid w:val="00A32292"/>
    <w:rsid w:val="00A3299E"/>
    <w:rsid w:val="00A332BC"/>
    <w:rsid w:val="00A339B3"/>
    <w:rsid w:val="00A33F47"/>
    <w:rsid w:val="00A343F9"/>
    <w:rsid w:val="00A345B8"/>
    <w:rsid w:val="00A3493B"/>
    <w:rsid w:val="00A3543D"/>
    <w:rsid w:val="00A35588"/>
    <w:rsid w:val="00A36E98"/>
    <w:rsid w:val="00A375FC"/>
    <w:rsid w:val="00A3785C"/>
    <w:rsid w:val="00A37ED5"/>
    <w:rsid w:val="00A404F6"/>
    <w:rsid w:val="00A409AE"/>
    <w:rsid w:val="00A4129F"/>
    <w:rsid w:val="00A41783"/>
    <w:rsid w:val="00A419C8"/>
    <w:rsid w:val="00A43ADD"/>
    <w:rsid w:val="00A44CC3"/>
    <w:rsid w:val="00A44DDA"/>
    <w:rsid w:val="00A4665B"/>
    <w:rsid w:val="00A46941"/>
    <w:rsid w:val="00A46AA4"/>
    <w:rsid w:val="00A4719B"/>
    <w:rsid w:val="00A47691"/>
    <w:rsid w:val="00A47EFF"/>
    <w:rsid w:val="00A508CF"/>
    <w:rsid w:val="00A51CB4"/>
    <w:rsid w:val="00A521AA"/>
    <w:rsid w:val="00A52512"/>
    <w:rsid w:val="00A5257A"/>
    <w:rsid w:val="00A52CCD"/>
    <w:rsid w:val="00A53896"/>
    <w:rsid w:val="00A53FBB"/>
    <w:rsid w:val="00A551AD"/>
    <w:rsid w:val="00A5537D"/>
    <w:rsid w:val="00A5575B"/>
    <w:rsid w:val="00A55EE8"/>
    <w:rsid w:val="00A56386"/>
    <w:rsid w:val="00A5644C"/>
    <w:rsid w:val="00A56CB9"/>
    <w:rsid w:val="00A57184"/>
    <w:rsid w:val="00A57270"/>
    <w:rsid w:val="00A57322"/>
    <w:rsid w:val="00A600DC"/>
    <w:rsid w:val="00A60168"/>
    <w:rsid w:val="00A60909"/>
    <w:rsid w:val="00A613C1"/>
    <w:rsid w:val="00A61B44"/>
    <w:rsid w:val="00A62728"/>
    <w:rsid w:val="00A63672"/>
    <w:rsid w:val="00A63C95"/>
    <w:rsid w:val="00A6453A"/>
    <w:rsid w:val="00A650E0"/>
    <w:rsid w:val="00A6517C"/>
    <w:rsid w:val="00A66A00"/>
    <w:rsid w:val="00A66CA7"/>
    <w:rsid w:val="00A70622"/>
    <w:rsid w:val="00A708A2"/>
    <w:rsid w:val="00A70F84"/>
    <w:rsid w:val="00A71A08"/>
    <w:rsid w:val="00A738F2"/>
    <w:rsid w:val="00A7451E"/>
    <w:rsid w:val="00A757C8"/>
    <w:rsid w:val="00A7597A"/>
    <w:rsid w:val="00A75C49"/>
    <w:rsid w:val="00A760CF"/>
    <w:rsid w:val="00A765C1"/>
    <w:rsid w:val="00A77CD0"/>
    <w:rsid w:val="00A77CF4"/>
    <w:rsid w:val="00A802DE"/>
    <w:rsid w:val="00A81A29"/>
    <w:rsid w:val="00A829A0"/>
    <w:rsid w:val="00A82AB0"/>
    <w:rsid w:val="00A8354F"/>
    <w:rsid w:val="00A83975"/>
    <w:rsid w:val="00A83997"/>
    <w:rsid w:val="00A844DE"/>
    <w:rsid w:val="00A84C53"/>
    <w:rsid w:val="00A84E2E"/>
    <w:rsid w:val="00A852AC"/>
    <w:rsid w:val="00A8551B"/>
    <w:rsid w:val="00A85747"/>
    <w:rsid w:val="00A8595B"/>
    <w:rsid w:val="00A85CE9"/>
    <w:rsid w:val="00A8681C"/>
    <w:rsid w:val="00A86AB1"/>
    <w:rsid w:val="00A86FDA"/>
    <w:rsid w:val="00A87235"/>
    <w:rsid w:val="00A87F81"/>
    <w:rsid w:val="00A907DC"/>
    <w:rsid w:val="00A910DC"/>
    <w:rsid w:val="00A918F4"/>
    <w:rsid w:val="00A91BCA"/>
    <w:rsid w:val="00A91DDF"/>
    <w:rsid w:val="00A92FA1"/>
    <w:rsid w:val="00A9326F"/>
    <w:rsid w:val="00A9394A"/>
    <w:rsid w:val="00A93CCE"/>
    <w:rsid w:val="00A94520"/>
    <w:rsid w:val="00A946F1"/>
    <w:rsid w:val="00A94ADE"/>
    <w:rsid w:val="00A951EB"/>
    <w:rsid w:val="00A95384"/>
    <w:rsid w:val="00A954E0"/>
    <w:rsid w:val="00A95ABA"/>
    <w:rsid w:val="00A96553"/>
    <w:rsid w:val="00A96BF2"/>
    <w:rsid w:val="00A96DCA"/>
    <w:rsid w:val="00A97870"/>
    <w:rsid w:val="00A97E17"/>
    <w:rsid w:val="00AA09C5"/>
    <w:rsid w:val="00AA10B9"/>
    <w:rsid w:val="00AA1C9F"/>
    <w:rsid w:val="00AA3748"/>
    <w:rsid w:val="00AA400F"/>
    <w:rsid w:val="00AA4758"/>
    <w:rsid w:val="00AA4B9B"/>
    <w:rsid w:val="00AA4DA2"/>
    <w:rsid w:val="00AA526E"/>
    <w:rsid w:val="00AA5320"/>
    <w:rsid w:val="00AA546F"/>
    <w:rsid w:val="00AA5FFB"/>
    <w:rsid w:val="00AA6AAB"/>
    <w:rsid w:val="00AA6ACF"/>
    <w:rsid w:val="00AA6E8C"/>
    <w:rsid w:val="00AA6F27"/>
    <w:rsid w:val="00AA7541"/>
    <w:rsid w:val="00AA7766"/>
    <w:rsid w:val="00AB0120"/>
    <w:rsid w:val="00AB070A"/>
    <w:rsid w:val="00AB08E5"/>
    <w:rsid w:val="00AB31C9"/>
    <w:rsid w:val="00AB46E3"/>
    <w:rsid w:val="00AB4890"/>
    <w:rsid w:val="00AB518A"/>
    <w:rsid w:val="00AB52FC"/>
    <w:rsid w:val="00AB531A"/>
    <w:rsid w:val="00AB548D"/>
    <w:rsid w:val="00AB5B13"/>
    <w:rsid w:val="00AB62F2"/>
    <w:rsid w:val="00AB7063"/>
    <w:rsid w:val="00AB7232"/>
    <w:rsid w:val="00AB750B"/>
    <w:rsid w:val="00AB77EF"/>
    <w:rsid w:val="00AB7F66"/>
    <w:rsid w:val="00AB7FA9"/>
    <w:rsid w:val="00AC22F1"/>
    <w:rsid w:val="00AC2DA2"/>
    <w:rsid w:val="00AC3B01"/>
    <w:rsid w:val="00AC49C4"/>
    <w:rsid w:val="00AC49EC"/>
    <w:rsid w:val="00AC5059"/>
    <w:rsid w:val="00AC52D4"/>
    <w:rsid w:val="00AC5A87"/>
    <w:rsid w:val="00AC5FE5"/>
    <w:rsid w:val="00AC7195"/>
    <w:rsid w:val="00AD03C1"/>
    <w:rsid w:val="00AD0EDC"/>
    <w:rsid w:val="00AD11FA"/>
    <w:rsid w:val="00AD297F"/>
    <w:rsid w:val="00AD3D14"/>
    <w:rsid w:val="00AD420A"/>
    <w:rsid w:val="00AD456D"/>
    <w:rsid w:val="00AD4696"/>
    <w:rsid w:val="00AD5368"/>
    <w:rsid w:val="00AD5AA3"/>
    <w:rsid w:val="00AD5F1E"/>
    <w:rsid w:val="00AD6848"/>
    <w:rsid w:val="00AE0108"/>
    <w:rsid w:val="00AE02AB"/>
    <w:rsid w:val="00AE0A95"/>
    <w:rsid w:val="00AE1162"/>
    <w:rsid w:val="00AE1A2B"/>
    <w:rsid w:val="00AE2F39"/>
    <w:rsid w:val="00AE3031"/>
    <w:rsid w:val="00AE331B"/>
    <w:rsid w:val="00AE3D92"/>
    <w:rsid w:val="00AE42E6"/>
    <w:rsid w:val="00AE4A29"/>
    <w:rsid w:val="00AE4D0F"/>
    <w:rsid w:val="00AE4EB3"/>
    <w:rsid w:val="00AE561E"/>
    <w:rsid w:val="00AE596A"/>
    <w:rsid w:val="00AE5BCE"/>
    <w:rsid w:val="00AE6031"/>
    <w:rsid w:val="00AE6503"/>
    <w:rsid w:val="00AE73A4"/>
    <w:rsid w:val="00AE7412"/>
    <w:rsid w:val="00AF0135"/>
    <w:rsid w:val="00AF0FFE"/>
    <w:rsid w:val="00AF258A"/>
    <w:rsid w:val="00AF32DD"/>
    <w:rsid w:val="00AF3A59"/>
    <w:rsid w:val="00AF3E88"/>
    <w:rsid w:val="00AF45FB"/>
    <w:rsid w:val="00AF5057"/>
    <w:rsid w:val="00AF5870"/>
    <w:rsid w:val="00AF59B9"/>
    <w:rsid w:val="00AF5CE6"/>
    <w:rsid w:val="00AF674A"/>
    <w:rsid w:val="00AF7AF2"/>
    <w:rsid w:val="00AF7E26"/>
    <w:rsid w:val="00B015BA"/>
    <w:rsid w:val="00B01EA3"/>
    <w:rsid w:val="00B02308"/>
    <w:rsid w:val="00B0328B"/>
    <w:rsid w:val="00B0469B"/>
    <w:rsid w:val="00B04F0F"/>
    <w:rsid w:val="00B05C6D"/>
    <w:rsid w:val="00B06B98"/>
    <w:rsid w:val="00B079F6"/>
    <w:rsid w:val="00B1068F"/>
    <w:rsid w:val="00B11390"/>
    <w:rsid w:val="00B1142A"/>
    <w:rsid w:val="00B11451"/>
    <w:rsid w:val="00B117B0"/>
    <w:rsid w:val="00B11F1B"/>
    <w:rsid w:val="00B13803"/>
    <w:rsid w:val="00B14502"/>
    <w:rsid w:val="00B14B48"/>
    <w:rsid w:val="00B151A5"/>
    <w:rsid w:val="00B1557B"/>
    <w:rsid w:val="00B159D8"/>
    <w:rsid w:val="00B15D10"/>
    <w:rsid w:val="00B164A6"/>
    <w:rsid w:val="00B1695F"/>
    <w:rsid w:val="00B16D70"/>
    <w:rsid w:val="00B17107"/>
    <w:rsid w:val="00B20243"/>
    <w:rsid w:val="00B202D7"/>
    <w:rsid w:val="00B2085F"/>
    <w:rsid w:val="00B20D67"/>
    <w:rsid w:val="00B2116D"/>
    <w:rsid w:val="00B21C76"/>
    <w:rsid w:val="00B224C3"/>
    <w:rsid w:val="00B22BC8"/>
    <w:rsid w:val="00B22E86"/>
    <w:rsid w:val="00B2303A"/>
    <w:rsid w:val="00B23212"/>
    <w:rsid w:val="00B23473"/>
    <w:rsid w:val="00B24948"/>
    <w:rsid w:val="00B24CCA"/>
    <w:rsid w:val="00B25311"/>
    <w:rsid w:val="00B254B0"/>
    <w:rsid w:val="00B256C5"/>
    <w:rsid w:val="00B25941"/>
    <w:rsid w:val="00B26342"/>
    <w:rsid w:val="00B2786E"/>
    <w:rsid w:val="00B278AE"/>
    <w:rsid w:val="00B301AD"/>
    <w:rsid w:val="00B31554"/>
    <w:rsid w:val="00B32DD2"/>
    <w:rsid w:val="00B32F84"/>
    <w:rsid w:val="00B33964"/>
    <w:rsid w:val="00B33E9E"/>
    <w:rsid w:val="00B34ACE"/>
    <w:rsid w:val="00B34FFE"/>
    <w:rsid w:val="00B352DB"/>
    <w:rsid w:val="00B35B47"/>
    <w:rsid w:val="00B36421"/>
    <w:rsid w:val="00B36894"/>
    <w:rsid w:val="00B36BC5"/>
    <w:rsid w:val="00B36FEE"/>
    <w:rsid w:val="00B37A89"/>
    <w:rsid w:val="00B37F6B"/>
    <w:rsid w:val="00B37FE2"/>
    <w:rsid w:val="00B40346"/>
    <w:rsid w:val="00B408CA"/>
    <w:rsid w:val="00B411E6"/>
    <w:rsid w:val="00B42DE5"/>
    <w:rsid w:val="00B42E07"/>
    <w:rsid w:val="00B43055"/>
    <w:rsid w:val="00B43153"/>
    <w:rsid w:val="00B43792"/>
    <w:rsid w:val="00B43AFD"/>
    <w:rsid w:val="00B43F93"/>
    <w:rsid w:val="00B4497D"/>
    <w:rsid w:val="00B45074"/>
    <w:rsid w:val="00B45762"/>
    <w:rsid w:val="00B46220"/>
    <w:rsid w:val="00B465B8"/>
    <w:rsid w:val="00B47586"/>
    <w:rsid w:val="00B47DAE"/>
    <w:rsid w:val="00B50510"/>
    <w:rsid w:val="00B5110E"/>
    <w:rsid w:val="00B5151F"/>
    <w:rsid w:val="00B516E8"/>
    <w:rsid w:val="00B52EA8"/>
    <w:rsid w:val="00B539DF"/>
    <w:rsid w:val="00B54184"/>
    <w:rsid w:val="00B5451B"/>
    <w:rsid w:val="00B54C26"/>
    <w:rsid w:val="00B5534B"/>
    <w:rsid w:val="00B5567E"/>
    <w:rsid w:val="00B55843"/>
    <w:rsid w:val="00B558C9"/>
    <w:rsid w:val="00B574FD"/>
    <w:rsid w:val="00B5760F"/>
    <w:rsid w:val="00B57DB7"/>
    <w:rsid w:val="00B600AC"/>
    <w:rsid w:val="00B60C17"/>
    <w:rsid w:val="00B612B6"/>
    <w:rsid w:val="00B61674"/>
    <w:rsid w:val="00B62C65"/>
    <w:rsid w:val="00B64617"/>
    <w:rsid w:val="00B64A66"/>
    <w:rsid w:val="00B64E71"/>
    <w:rsid w:val="00B65482"/>
    <w:rsid w:val="00B655E7"/>
    <w:rsid w:val="00B659DE"/>
    <w:rsid w:val="00B66861"/>
    <w:rsid w:val="00B66899"/>
    <w:rsid w:val="00B671DA"/>
    <w:rsid w:val="00B672A1"/>
    <w:rsid w:val="00B6741F"/>
    <w:rsid w:val="00B700C4"/>
    <w:rsid w:val="00B715EE"/>
    <w:rsid w:val="00B7171E"/>
    <w:rsid w:val="00B71EC5"/>
    <w:rsid w:val="00B72984"/>
    <w:rsid w:val="00B73940"/>
    <w:rsid w:val="00B74C05"/>
    <w:rsid w:val="00B75683"/>
    <w:rsid w:val="00B7696B"/>
    <w:rsid w:val="00B7751E"/>
    <w:rsid w:val="00B77EF1"/>
    <w:rsid w:val="00B81AA4"/>
    <w:rsid w:val="00B826B0"/>
    <w:rsid w:val="00B8287A"/>
    <w:rsid w:val="00B82A41"/>
    <w:rsid w:val="00B83072"/>
    <w:rsid w:val="00B83301"/>
    <w:rsid w:val="00B833CC"/>
    <w:rsid w:val="00B84B6B"/>
    <w:rsid w:val="00B85980"/>
    <w:rsid w:val="00B86799"/>
    <w:rsid w:val="00B86AEF"/>
    <w:rsid w:val="00B8769B"/>
    <w:rsid w:val="00B908EB"/>
    <w:rsid w:val="00B91CCD"/>
    <w:rsid w:val="00B91F9A"/>
    <w:rsid w:val="00B92174"/>
    <w:rsid w:val="00B92728"/>
    <w:rsid w:val="00B92E30"/>
    <w:rsid w:val="00B9313E"/>
    <w:rsid w:val="00B93C1D"/>
    <w:rsid w:val="00B945AD"/>
    <w:rsid w:val="00B94E1D"/>
    <w:rsid w:val="00B95165"/>
    <w:rsid w:val="00B951BC"/>
    <w:rsid w:val="00B95364"/>
    <w:rsid w:val="00B963CC"/>
    <w:rsid w:val="00B96E64"/>
    <w:rsid w:val="00B9781B"/>
    <w:rsid w:val="00B97DF8"/>
    <w:rsid w:val="00BA05FA"/>
    <w:rsid w:val="00BA10F0"/>
    <w:rsid w:val="00BA11A1"/>
    <w:rsid w:val="00BA1751"/>
    <w:rsid w:val="00BA2D0B"/>
    <w:rsid w:val="00BA2F0B"/>
    <w:rsid w:val="00BA4EE8"/>
    <w:rsid w:val="00BA4F95"/>
    <w:rsid w:val="00BA54FA"/>
    <w:rsid w:val="00BA557F"/>
    <w:rsid w:val="00BA5AD2"/>
    <w:rsid w:val="00BB04E0"/>
    <w:rsid w:val="00BB10F2"/>
    <w:rsid w:val="00BB1197"/>
    <w:rsid w:val="00BB1CE9"/>
    <w:rsid w:val="00BB1E1A"/>
    <w:rsid w:val="00BB21D9"/>
    <w:rsid w:val="00BB2248"/>
    <w:rsid w:val="00BB23C4"/>
    <w:rsid w:val="00BB2778"/>
    <w:rsid w:val="00BB2B0C"/>
    <w:rsid w:val="00BB3D25"/>
    <w:rsid w:val="00BB3F3A"/>
    <w:rsid w:val="00BB4120"/>
    <w:rsid w:val="00BB5221"/>
    <w:rsid w:val="00BB5482"/>
    <w:rsid w:val="00BB5BA1"/>
    <w:rsid w:val="00BB6402"/>
    <w:rsid w:val="00BB7230"/>
    <w:rsid w:val="00BB7AC4"/>
    <w:rsid w:val="00BB7C9F"/>
    <w:rsid w:val="00BC037B"/>
    <w:rsid w:val="00BC04F9"/>
    <w:rsid w:val="00BC0B60"/>
    <w:rsid w:val="00BC13AC"/>
    <w:rsid w:val="00BC217C"/>
    <w:rsid w:val="00BC26B7"/>
    <w:rsid w:val="00BC278F"/>
    <w:rsid w:val="00BC2CE5"/>
    <w:rsid w:val="00BC3DE7"/>
    <w:rsid w:val="00BC53D7"/>
    <w:rsid w:val="00BC62C5"/>
    <w:rsid w:val="00BD00DB"/>
    <w:rsid w:val="00BD0B6D"/>
    <w:rsid w:val="00BD0F0F"/>
    <w:rsid w:val="00BD0FC4"/>
    <w:rsid w:val="00BD1091"/>
    <w:rsid w:val="00BD1A3C"/>
    <w:rsid w:val="00BD23FF"/>
    <w:rsid w:val="00BD37AC"/>
    <w:rsid w:val="00BD3A44"/>
    <w:rsid w:val="00BD49C2"/>
    <w:rsid w:val="00BD4DEE"/>
    <w:rsid w:val="00BD568F"/>
    <w:rsid w:val="00BD7083"/>
    <w:rsid w:val="00BE1AF1"/>
    <w:rsid w:val="00BE1E8F"/>
    <w:rsid w:val="00BE1F72"/>
    <w:rsid w:val="00BE3378"/>
    <w:rsid w:val="00BE3493"/>
    <w:rsid w:val="00BE35B4"/>
    <w:rsid w:val="00BE4CB9"/>
    <w:rsid w:val="00BE5239"/>
    <w:rsid w:val="00BE5301"/>
    <w:rsid w:val="00BE5E68"/>
    <w:rsid w:val="00BE6748"/>
    <w:rsid w:val="00BE6BF9"/>
    <w:rsid w:val="00BE6F87"/>
    <w:rsid w:val="00BE7045"/>
    <w:rsid w:val="00BE76BB"/>
    <w:rsid w:val="00BE7789"/>
    <w:rsid w:val="00BF05B7"/>
    <w:rsid w:val="00BF0668"/>
    <w:rsid w:val="00BF070C"/>
    <w:rsid w:val="00BF0D9E"/>
    <w:rsid w:val="00BF13DD"/>
    <w:rsid w:val="00BF20F9"/>
    <w:rsid w:val="00BF244E"/>
    <w:rsid w:val="00BF286A"/>
    <w:rsid w:val="00BF30E2"/>
    <w:rsid w:val="00BF3AC5"/>
    <w:rsid w:val="00BF4409"/>
    <w:rsid w:val="00BF48CD"/>
    <w:rsid w:val="00BF7243"/>
    <w:rsid w:val="00C010C6"/>
    <w:rsid w:val="00C01F41"/>
    <w:rsid w:val="00C02083"/>
    <w:rsid w:val="00C028CF"/>
    <w:rsid w:val="00C030D8"/>
    <w:rsid w:val="00C0401F"/>
    <w:rsid w:val="00C0476B"/>
    <w:rsid w:val="00C04B64"/>
    <w:rsid w:val="00C04D4E"/>
    <w:rsid w:val="00C05BE5"/>
    <w:rsid w:val="00C070DE"/>
    <w:rsid w:val="00C0754C"/>
    <w:rsid w:val="00C11786"/>
    <w:rsid w:val="00C11E24"/>
    <w:rsid w:val="00C11EAF"/>
    <w:rsid w:val="00C1221B"/>
    <w:rsid w:val="00C1227E"/>
    <w:rsid w:val="00C12BB6"/>
    <w:rsid w:val="00C12BEA"/>
    <w:rsid w:val="00C132A0"/>
    <w:rsid w:val="00C13CCE"/>
    <w:rsid w:val="00C140FE"/>
    <w:rsid w:val="00C14655"/>
    <w:rsid w:val="00C14DF1"/>
    <w:rsid w:val="00C150B3"/>
    <w:rsid w:val="00C153CA"/>
    <w:rsid w:val="00C15C73"/>
    <w:rsid w:val="00C17482"/>
    <w:rsid w:val="00C17A8B"/>
    <w:rsid w:val="00C2159B"/>
    <w:rsid w:val="00C21B67"/>
    <w:rsid w:val="00C22DB5"/>
    <w:rsid w:val="00C23230"/>
    <w:rsid w:val="00C24A4D"/>
    <w:rsid w:val="00C24D28"/>
    <w:rsid w:val="00C30445"/>
    <w:rsid w:val="00C304CF"/>
    <w:rsid w:val="00C31618"/>
    <w:rsid w:val="00C31EF0"/>
    <w:rsid w:val="00C32241"/>
    <w:rsid w:val="00C32383"/>
    <w:rsid w:val="00C325EB"/>
    <w:rsid w:val="00C3287B"/>
    <w:rsid w:val="00C3342A"/>
    <w:rsid w:val="00C3540D"/>
    <w:rsid w:val="00C35FEC"/>
    <w:rsid w:val="00C3709A"/>
    <w:rsid w:val="00C424F4"/>
    <w:rsid w:val="00C438C3"/>
    <w:rsid w:val="00C440DD"/>
    <w:rsid w:val="00C44B6C"/>
    <w:rsid w:val="00C44E02"/>
    <w:rsid w:val="00C44F88"/>
    <w:rsid w:val="00C456EF"/>
    <w:rsid w:val="00C458D7"/>
    <w:rsid w:val="00C45AB9"/>
    <w:rsid w:val="00C465C3"/>
    <w:rsid w:val="00C4719A"/>
    <w:rsid w:val="00C4774C"/>
    <w:rsid w:val="00C47A8A"/>
    <w:rsid w:val="00C47C84"/>
    <w:rsid w:val="00C47E07"/>
    <w:rsid w:val="00C50400"/>
    <w:rsid w:val="00C51224"/>
    <w:rsid w:val="00C52E9D"/>
    <w:rsid w:val="00C53672"/>
    <w:rsid w:val="00C53D9A"/>
    <w:rsid w:val="00C5497B"/>
    <w:rsid w:val="00C55824"/>
    <w:rsid w:val="00C57916"/>
    <w:rsid w:val="00C57A5D"/>
    <w:rsid w:val="00C60070"/>
    <w:rsid w:val="00C6035F"/>
    <w:rsid w:val="00C6041F"/>
    <w:rsid w:val="00C6048A"/>
    <w:rsid w:val="00C608E3"/>
    <w:rsid w:val="00C60CA5"/>
    <w:rsid w:val="00C60DBB"/>
    <w:rsid w:val="00C60DF4"/>
    <w:rsid w:val="00C63B6A"/>
    <w:rsid w:val="00C63DEE"/>
    <w:rsid w:val="00C64000"/>
    <w:rsid w:val="00C65080"/>
    <w:rsid w:val="00C6510E"/>
    <w:rsid w:val="00C65348"/>
    <w:rsid w:val="00C655DC"/>
    <w:rsid w:val="00C6573A"/>
    <w:rsid w:val="00C65CE8"/>
    <w:rsid w:val="00C663F2"/>
    <w:rsid w:val="00C66690"/>
    <w:rsid w:val="00C672A7"/>
    <w:rsid w:val="00C674B6"/>
    <w:rsid w:val="00C676E4"/>
    <w:rsid w:val="00C67E8B"/>
    <w:rsid w:val="00C67EC8"/>
    <w:rsid w:val="00C70095"/>
    <w:rsid w:val="00C701CB"/>
    <w:rsid w:val="00C706A3"/>
    <w:rsid w:val="00C70E6A"/>
    <w:rsid w:val="00C71278"/>
    <w:rsid w:val="00C72C65"/>
    <w:rsid w:val="00C72E4A"/>
    <w:rsid w:val="00C742A8"/>
    <w:rsid w:val="00C74777"/>
    <w:rsid w:val="00C757C2"/>
    <w:rsid w:val="00C75B4C"/>
    <w:rsid w:val="00C76CED"/>
    <w:rsid w:val="00C80079"/>
    <w:rsid w:val="00C809A0"/>
    <w:rsid w:val="00C809FC"/>
    <w:rsid w:val="00C81EAB"/>
    <w:rsid w:val="00C81F1E"/>
    <w:rsid w:val="00C83400"/>
    <w:rsid w:val="00C8366B"/>
    <w:rsid w:val="00C83ADF"/>
    <w:rsid w:val="00C844F5"/>
    <w:rsid w:val="00C84DEE"/>
    <w:rsid w:val="00C8506E"/>
    <w:rsid w:val="00C859EF"/>
    <w:rsid w:val="00C86018"/>
    <w:rsid w:val="00C86878"/>
    <w:rsid w:val="00C87614"/>
    <w:rsid w:val="00C90392"/>
    <w:rsid w:val="00C919F7"/>
    <w:rsid w:val="00C91DB3"/>
    <w:rsid w:val="00C91E01"/>
    <w:rsid w:val="00C91E3F"/>
    <w:rsid w:val="00C92DC7"/>
    <w:rsid w:val="00C92E5F"/>
    <w:rsid w:val="00C93CEC"/>
    <w:rsid w:val="00C93DD3"/>
    <w:rsid w:val="00C943C8"/>
    <w:rsid w:val="00C947F9"/>
    <w:rsid w:val="00C94CF6"/>
    <w:rsid w:val="00C965D4"/>
    <w:rsid w:val="00C97560"/>
    <w:rsid w:val="00C979B4"/>
    <w:rsid w:val="00CA029D"/>
    <w:rsid w:val="00CA0D23"/>
    <w:rsid w:val="00CA1289"/>
    <w:rsid w:val="00CA1468"/>
    <w:rsid w:val="00CA1703"/>
    <w:rsid w:val="00CA1D95"/>
    <w:rsid w:val="00CA276D"/>
    <w:rsid w:val="00CA3164"/>
    <w:rsid w:val="00CA3BF2"/>
    <w:rsid w:val="00CA3C26"/>
    <w:rsid w:val="00CA49DE"/>
    <w:rsid w:val="00CA5098"/>
    <w:rsid w:val="00CA52CF"/>
    <w:rsid w:val="00CA56B7"/>
    <w:rsid w:val="00CA5DC7"/>
    <w:rsid w:val="00CA6950"/>
    <w:rsid w:val="00CA6AEE"/>
    <w:rsid w:val="00CA741C"/>
    <w:rsid w:val="00CA7B76"/>
    <w:rsid w:val="00CB017A"/>
    <w:rsid w:val="00CB0499"/>
    <w:rsid w:val="00CB0C9D"/>
    <w:rsid w:val="00CB0CF2"/>
    <w:rsid w:val="00CB0D13"/>
    <w:rsid w:val="00CB27BC"/>
    <w:rsid w:val="00CB34F8"/>
    <w:rsid w:val="00CB3C17"/>
    <w:rsid w:val="00CB3CA4"/>
    <w:rsid w:val="00CB3DBC"/>
    <w:rsid w:val="00CB3F2F"/>
    <w:rsid w:val="00CB3F44"/>
    <w:rsid w:val="00CB4905"/>
    <w:rsid w:val="00CB6025"/>
    <w:rsid w:val="00CB6903"/>
    <w:rsid w:val="00CC00E5"/>
    <w:rsid w:val="00CC0BFD"/>
    <w:rsid w:val="00CC0FE5"/>
    <w:rsid w:val="00CC2446"/>
    <w:rsid w:val="00CC2A0C"/>
    <w:rsid w:val="00CC394B"/>
    <w:rsid w:val="00CC41EB"/>
    <w:rsid w:val="00CC50D2"/>
    <w:rsid w:val="00CC622B"/>
    <w:rsid w:val="00CC663D"/>
    <w:rsid w:val="00CC6A41"/>
    <w:rsid w:val="00CC75CD"/>
    <w:rsid w:val="00CC7648"/>
    <w:rsid w:val="00CC79D9"/>
    <w:rsid w:val="00CC7C52"/>
    <w:rsid w:val="00CC7E8A"/>
    <w:rsid w:val="00CD03BA"/>
    <w:rsid w:val="00CD04FE"/>
    <w:rsid w:val="00CD069D"/>
    <w:rsid w:val="00CD0C3A"/>
    <w:rsid w:val="00CD28EA"/>
    <w:rsid w:val="00CD2D1D"/>
    <w:rsid w:val="00CD3329"/>
    <w:rsid w:val="00CD36E5"/>
    <w:rsid w:val="00CD385E"/>
    <w:rsid w:val="00CD3A21"/>
    <w:rsid w:val="00CD3C0B"/>
    <w:rsid w:val="00CD453D"/>
    <w:rsid w:val="00CD4644"/>
    <w:rsid w:val="00CD487C"/>
    <w:rsid w:val="00CD49FF"/>
    <w:rsid w:val="00CD4D71"/>
    <w:rsid w:val="00CD4F81"/>
    <w:rsid w:val="00CD61A2"/>
    <w:rsid w:val="00CD68CD"/>
    <w:rsid w:val="00CD6FA9"/>
    <w:rsid w:val="00CD718E"/>
    <w:rsid w:val="00CE08F6"/>
    <w:rsid w:val="00CE10AF"/>
    <w:rsid w:val="00CE132B"/>
    <w:rsid w:val="00CE1A11"/>
    <w:rsid w:val="00CE1B32"/>
    <w:rsid w:val="00CE2887"/>
    <w:rsid w:val="00CE2A1F"/>
    <w:rsid w:val="00CE4674"/>
    <w:rsid w:val="00CE58E3"/>
    <w:rsid w:val="00CE5D12"/>
    <w:rsid w:val="00CE5E4C"/>
    <w:rsid w:val="00CF05B1"/>
    <w:rsid w:val="00CF1592"/>
    <w:rsid w:val="00CF1A8A"/>
    <w:rsid w:val="00CF2D87"/>
    <w:rsid w:val="00CF3281"/>
    <w:rsid w:val="00CF3A6C"/>
    <w:rsid w:val="00CF3DCC"/>
    <w:rsid w:val="00CF41BB"/>
    <w:rsid w:val="00CF41F8"/>
    <w:rsid w:val="00CF456C"/>
    <w:rsid w:val="00CF4696"/>
    <w:rsid w:val="00CF4E59"/>
    <w:rsid w:val="00CF4F57"/>
    <w:rsid w:val="00CF54B1"/>
    <w:rsid w:val="00CF5B6E"/>
    <w:rsid w:val="00CF60DD"/>
    <w:rsid w:val="00CF65F3"/>
    <w:rsid w:val="00CF6601"/>
    <w:rsid w:val="00CF707D"/>
    <w:rsid w:val="00CF7143"/>
    <w:rsid w:val="00D00459"/>
    <w:rsid w:val="00D00963"/>
    <w:rsid w:val="00D00E83"/>
    <w:rsid w:val="00D011E6"/>
    <w:rsid w:val="00D012F6"/>
    <w:rsid w:val="00D025B2"/>
    <w:rsid w:val="00D04776"/>
    <w:rsid w:val="00D04B22"/>
    <w:rsid w:val="00D057B1"/>
    <w:rsid w:val="00D05987"/>
    <w:rsid w:val="00D060C9"/>
    <w:rsid w:val="00D06C71"/>
    <w:rsid w:val="00D07634"/>
    <w:rsid w:val="00D112EF"/>
    <w:rsid w:val="00D115A8"/>
    <w:rsid w:val="00D11979"/>
    <w:rsid w:val="00D13345"/>
    <w:rsid w:val="00D1496E"/>
    <w:rsid w:val="00D14ADC"/>
    <w:rsid w:val="00D16282"/>
    <w:rsid w:val="00D176C8"/>
    <w:rsid w:val="00D202DA"/>
    <w:rsid w:val="00D20BCE"/>
    <w:rsid w:val="00D2128E"/>
    <w:rsid w:val="00D21320"/>
    <w:rsid w:val="00D2152B"/>
    <w:rsid w:val="00D22021"/>
    <w:rsid w:val="00D23C1D"/>
    <w:rsid w:val="00D23E36"/>
    <w:rsid w:val="00D23F7C"/>
    <w:rsid w:val="00D2512F"/>
    <w:rsid w:val="00D255AC"/>
    <w:rsid w:val="00D2589C"/>
    <w:rsid w:val="00D25DA0"/>
    <w:rsid w:val="00D261CF"/>
    <w:rsid w:val="00D26787"/>
    <w:rsid w:val="00D26B83"/>
    <w:rsid w:val="00D30471"/>
    <w:rsid w:val="00D3074B"/>
    <w:rsid w:val="00D30E66"/>
    <w:rsid w:val="00D312AD"/>
    <w:rsid w:val="00D312B7"/>
    <w:rsid w:val="00D31539"/>
    <w:rsid w:val="00D31592"/>
    <w:rsid w:val="00D32C62"/>
    <w:rsid w:val="00D331F7"/>
    <w:rsid w:val="00D333E0"/>
    <w:rsid w:val="00D337B5"/>
    <w:rsid w:val="00D33B9C"/>
    <w:rsid w:val="00D348F8"/>
    <w:rsid w:val="00D34EC8"/>
    <w:rsid w:val="00D357E6"/>
    <w:rsid w:val="00D35EAE"/>
    <w:rsid w:val="00D36080"/>
    <w:rsid w:val="00D36B30"/>
    <w:rsid w:val="00D3718A"/>
    <w:rsid w:val="00D37B09"/>
    <w:rsid w:val="00D40897"/>
    <w:rsid w:val="00D4145D"/>
    <w:rsid w:val="00D4241C"/>
    <w:rsid w:val="00D4281D"/>
    <w:rsid w:val="00D43285"/>
    <w:rsid w:val="00D434A6"/>
    <w:rsid w:val="00D44242"/>
    <w:rsid w:val="00D444BF"/>
    <w:rsid w:val="00D447C5"/>
    <w:rsid w:val="00D449B1"/>
    <w:rsid w:val="00D44A7D"/>
    <w:rsid w:val="00D452EC"/>
    <w:rsid w:val="00D4549A"/>
    <w:rsid w:val="00D455A6"/>
    <w:rsid w:val="00D4613F"/>
    <w:rsid w:val="00D46295"/>
    <w:rsid w:val="00D46980"/>
    <w:rsid w:val="00D5002A"/>
    <w:rsid w:val="00D505F0"/>
    <w:rsid w:val="00D51B59"/>
    <w:rsid w:val="00D530C8"/>
    <w:rsid w:val="00D53720"/>
    <w:rsid w:val="00D544E9"/>
    <w:rsid w:val="00D552A1"/>
    <w:rsid w:val="00D553A2"/>
    <w:rsid w:val="00D56B6C"/>
    <w:rsid w:val="00D57372"/>
    <w:rsid w:val="00D573BC"/>
    <w:rsid w:val="00D60908"/>
    <w:rsid w:val="00D60F24"/>
    <w:rsid w:val="00D60FC7"/>
    <w:rsid w:val="00D6117F"/>
    <w:rsid w:val="00D62B17"/>
    <w:rsid w:val="00D63345"/>
    <w:rsid w:val="00D638AA"/>
    <w:rsid w:val="00D64180"/>
    <w:rsid w:val="00D64BDB"/>
    <w:rsid w:val="00D64FE0"/>
    <w:rsid w:val="00D65EA3"/>
    <w:rsid w:val="00D66DA0"/>
    <w:rsid w:val="00D67426"/>
    <w:rsid w:val="00D7033A"/>
    <w:rsid w:val="00D704F4"/>
    <w:rsid w:val="00D7072A"/>
    <w:rsid w:val="00D720ED"/>
    <w:rsid w:val="00D72484"/>
    <w:rsid w:val="00D7292A"/>
    <w:rsid w:val="00D72E12"/>
    <w:rsid w:val="00D735E0"/>
    <w:rsid w:val="00D7385E"/>
    <w:rsid w:val="00D73FD8"/>
    <w:rsid w:val="00D74342"/>
    <w:rsid w:val="00D743A6"/>
    <w:rsid w:val="00D744BE"/>
    <w:rsid w:val="00D75F8F"/>
    <w:rsid w:val="00D76700"/>
    <w:rsid w:val="00D76A8C"/>
    <w:rsid w:val="00D775F1"/>
    <w:rsid w:val="00D777EA"/>
    <w:rsid w:val="00D806E4"/>
    <w:rsid w:val="00D809DB"/>
    <w:rsid w:val="00D819CB"/>
    <w:rsid w:val="00D8207A"/>
    <w:rsid w:val="00D82144"/>
    <w:rsid w:val="00D8247A"/>
    <w:rsid w:val="00D82C2A"/>
    <w:rsid w:val="00D83490"/>
    <w:rsid w:val="00D837C9"/>
    <w:rsid w:val="00D83C7D"/>
    <w:rsid w:val="00D844A6"/>
    <w:rsid w:val="00D844D1"/>
    <w:rsid w:val="00D84E0D"/>
    <w:rsid w:val="00D854E1"/>
    <w:rsid w:val="00D85E24"/>
    <w:rsid w:val="00D86F4A"/>
    <w:rsid w:val="00D8709C"/>
    <w:rsid w:val="00D87CBD"/>
    <w:rsid w:val="00D907EB"/>
    <w:rsid w:val="00D90840"/>
    <w:rsid w:val="00D90D0B"/>
    <w:rsid w:val="00D91BFF"/>
    <w:rsid w:val="00D925B4"/>
    <w:rsid w:val="00D92AEC"/>
    <w:rsid w:val="00D931D9"/>
    <w:rsid w:val="00D939FF"/>
    <w:rsid w:val="00D93CC9"/>
    <w:rsid w:val="00D93EF7"/>
    <w:rsid w:val="00D93F8A"/>
    <w:rsid w:val="00D95A7A"/>
    <w:rsid w:val="00D95C02"/>
    <w:rsid w:val="00D96044"/>
    <w:rsid w:val="00D96C4B"/>
    <w:rsid w:val="00D974E3"/>
    <w:rsid w:val="00DA1543"/>
    <w:rsid w:val="00DA2429"/>
    <w:rsid w:val="00DA2793"/>
    <w:rsid w:val="00DA27B1"/>
    <w:rsid w:val="00DA2BEF"/>
    <w:rsid w:val="00DA2D7E"/>
    <w:rsid w:val="00DA3A3B"/>
    <w:rsid w:val="00DA49A5"/>
    <w:rsid w:val="00DA4DFB"/>
    <w:rsid w:val="00DA5885"/>
    <w:rsid w:val="00DA5BC2"/>
    <w:rsid w:val="00DA5F56"/>
    <w:rsid w:val="00DA7161"/>
    <w:rsid w:val="00DA7B62"/>
    <w:rsid w:val="00DB03F6"/>
    <w:rsid w:val="00DB1693"/>
    <w:rsid w:val="00DB2DB2"/>
    <w:rsid w:val="00DB4B18"/>
    <w:rsid w:val="00DB5000"/>
    <w:rsid w:val="00DB536B"/>
    <w:rsid w:val="00DB569F"/>
    <w:rsid w:val="00DB58A8"/>
    <w:rsid w:val="00DB61A7"/>
    <w:rsid w:val="00DB63E4"/>
    <w:rsid w:val="00DB667B"/>
    <w:rsid w:val="00DB69DE"/>
    <w:rsid w:val="00DB7486"/>
    <w:rsid w:val="00DB76FD"/>
    <w:rsid w:val="00DC117D"/>
    <w:rsid w:val="00DC166D"/>
    <w:rsid w:val="00DC1C9D"/>
    <w:rsid w:val="00DC1CBA"/>
    <w:rsid w:val="00DC2629"/>
    <w:rsid w:val="00DC28C9"/>
    <w:rsid w:val="00DC2E26"/>
    <w:rsid w:val="00DC2E65"/>
    <w:rsid w:val="00DC3AD0"/>
    <w:rsid w:val="00DC4222"/>
    <w:rsid w:val="00DC49D6"/>
    <w:rsid w:val="00DC4F5C"/>
    <w:rsid w:val="00DC5402"/>
    <w:rsid w:val="00DC5A8F"/>
    <w:rsid w:val="00DC744E"/>
    <w:rsid w:val="00DC7F68"/>
    <w:rsid w:val="00DD0704"/>
    <w:rsid w:val="00DD1217"/>
    <w:rsid w:val="00DD1618"/>
    <w:rsid w:val="00DD1BDE"/>
    <w:rsid w:val="00DD1CCF"/>
    <w:rsid w:val="00DD1E07"/>
    <w:rsid w:val="00DD29C4"/>
    <w:rsid w:val="00DD2B60"/>
    <w:rsid w:val="00DD409C"/>
    <w:rsid w:val="00DD59C6"/>
    <w:rsid w:val="00DD5A0F"/>
    <w:rsid w:val="00DD5B48"/>
    <w:rsid w:val="00DD5DDF"/>
    <w:rsid w:val="00DD6298"/>
    <w:rsid w:val="00DD6536"/>
    <w:rsid w:val="00DD742F"/>
    <w:rsid w:val="00DD7EC7"/>
    <w:rsid w:val="00DE0283"/>
    <w:rsid w:val="00DE031E"/>
    <w:rsid w:val="00DE0B73"/>
    <w:rsid w:val="00DE0C82"/>
    <w:rsid w:val="00DE12C2"/>
    <w:rsid w:val="00DE1471"/>
    <w:rsid w:val="00DE218D"/>
    <w:rsid w:val="00DE256F"/>
    <w:rsid w:val="00DE2F5D"/>
    <w:rsid w:val="00DE317A"/>
    <w:rsid w:val="00DE356B"/>
    <w:rsid w:val="00DE38B5"/>
    <w:rsid w:val="00DE414A"/>
    <w:rsid w:val="00DE45FB"/>
    <w:rsid w:val="00DE4A55"/>
    <w:rsid w:val="00DE52B5"/>
    <w:rsid w:val="00DE5528"/>
    <w:rsid w:val="00DE5B53"/>
    <w:rsid w:val="00DE5B76"/>
    <w:rsid w:val="00DE6EEA"/>
    <w:rsid w:val="00DE7355"/>
    <w:rsid w:val="00DF03C6"/>
    <w:rsid w:val="00DF11F2"/>
    <w:rsid w:val="00DF1BAF"/>
    <w:rsid w:val="00DF27ED"/>
    <w:rsid w:val="00DF4039"/>
    <w:rsid w:val="00DF5EE1"/>
    <w:rsid w:val="00DF6B3F"/>
    <w:rsid w:val="00DF6FD8"/>
    <w:rsid w:val="00E004E0"/>
    <w:rsid w:val="00E00A64"/>
    <w:rsid w:val="00E01A21"/>
    <w:rsid w:val="00E01AA3"/>
    <w:rsid w:val="00E01D32"/>
    <w:rsid w:val="00E02275"/>
    <w:rsid w:val="00E0287D"/>
    <w:rsid w:val="00E03B4E"/>
    <w:rsid w:val="00E03D29"/>
    <w:rsid w:val="00E04115"/>
    <w:rsid w:val="00E04834"/>
    <w:rsid w:val="00E05C3E"/>
    <w:rsid w:val="00E07AC3"/>
    <w:rsid w:val="00E105A4"/>
    <w:rsid w:val="00E10B8C"/>
    <w:rsid w:val="00E10C37"/>
    <w:rsid w:val="00E10E3E"/>
    <w:rsid w:val="00E11976"/>
    <w:rsid w:val="00E121E4"/>
    <w:rsid w:val="00E14676"/>
    <w:rsid w:val="00E15E76"/>
    <w:rsid w:val="00E179FA"/>
    <w:rsid w:val="00E207E4"/>
    <w:rsid w:val="00E20B11"/>
    <w:rsid w:val="00E20E06"/>
    <w:rsid w:val="00E21101"/>
    <w:rsid w:val="00E21677"/>
    <w:rsid w:val="00E221EF"/>
    <w:rsid w:val="00E22F4B"/>
    <w:rsid w:val="00E23A13"/>
    <w:rsid w:val="00E24598"/>
    <w:rsid w:val="00E251B7"/>
    <w:rsid w:val="00E26361"/>
    <w:rsid w:val="00E264A2"/>
    <w:rsid w:val="00E26E7F"/>
    <w:rsid w:val="00E26F2E"/>
    <w:rsid w:val="00E276C4"/>
    <w:rsid w:val="00E27BBD"/>
    <w:rsid w:val="00E27F0A"/>
    <w:rsid w:val="00E27FCF"/>
    <w:rsid w:val="00E301F8"/>
    <w:rsid w:val="00E30655"/>
    <w:rsid w:val="00E308DA"/>
    <w:rsid w:val="00E30A70"/>
    <w:rsid w:val="00E30C75"/>
    <w:rsid w:val="00E31452"/>
    <w:rsid w:val="00E325D3"/>
    <w:rsid w:val="00E32CA8"/>
    <w:rsid w:val="00E331BA"/>
    <w:rsid w:val="00E333AA"/>
    <w:rsid w:val="00E334F3"/>
    <w:rsid w:val="00E338BB"/>
    <w:rsid w:val="00E33A9B"/>
    <w:rsid w:val="00E33FE5"/>
    <w:rsid w:val="00E34031"/>
    <w:rsid w:val="00E343A1"/>
    <w:rsid w:val="00E35646"/>
    <w:rsid w:val="00E36F63"/>
    <w:rsid w:val="00E37874"/>
    <w:rsid w:val="00E37A67"/>
    <w:rsid w:val="00E37AB0"/>
    <w:rsid w:val="00E37C9E"/>
    <w:rsid w:val="00E4026A"/>
    <w:rsid w:val="00E40B00"/>
    <w:rsid w:val="00E41A6F"/>
    <w:rsid w:val="00E41CCF"/>
    <w:rsid w:val="00E41F2B"/>
    <w:rsid w:val="00E42431"/>
    <w:rsid w:val="00E425DA"/>
    <w:rsid w:val="00E432FF"/>
    <w:rsid w:val="00E43B32"/>
    <w:rsid w:val="00E43FC3"/>
    <w:rsid w:val="00E44D15"/>
    <w:rsid w:val="00E44D99"/>
    <w:rsid w:val="00E44F8F"/>
    <w:rsid w:val="00E46F4C"/>
    <w:rsid w:val="00E47159"/>
    <w:rsid w:val="00E478A4"/>
    <w:rsid w:val="00E5150A"/>
    <w:rsid w:val="00E51FAD"/>
    <w:rsid w:val="00E524FC"/>
    <w:rsid w:val="00E52559"/>
    <w:rsid w:val="00E526E8"/>
    <w:rsid w:val="00E52FF8"/>
    <w:rsid w:val="00E541FE"/>
    <w:rsid w:val="00E554B4"/>
    <w:rsid w:val="00E56020"/>
    <w:rsid w:val="00E60C2E"/>
    <w:rsid w:val="00E60DA9"/>
    <w:rsid w:val="00E616A4"/>
    <w:rsid w:val="00E616C5"/>
    <w:rsid w:val="00E6171E"/>
    <w:rsid w:val="00E61C3D"/>
    <w:rsid w:val="00E62C63"/>
    <w:rsid w:val="00E63C23"/>
    <w:rsid w:val="00E64713"/>
    <w:rsid w:val="00E6486E"/>
    <w:rsid w:val="00E649F2"/>
    <w:rsid w:val="00E64D59"/>
    <w:rsid w:val="00E64EC3"/>
    <w:rsid w:val="00E65B05"/>
    <w:rsid w:val="00E65D2F"/>
    <w:rsid w:val="00E65EA9"/>
    <w:rsid w:val="00E66F68"/>
    <w:rsid w:val="00E670B3"/>
    <w:rsid w:val="00E67450"/>
    <w:rsid w:val="00E679B4"/>
    <w:rsid w:val="00E71E98"/>
    <w:rsid w:val="00E71EC9"/>
    <w:rsid w:val="00E72352"/>
    <w:rsid w:val="00E726C4"/>
    <w:rsid w:val="00E72C0B"/>
    <w:rsid w:val="00E73666"/>
    <w:rsid w:val="00E73944"/>
    <w:rsid w:val="00E73A38"/>
    <w:rsid w:val="00E73AD2"/>
    <w:rsid w:val="00E73E20"/>
    <w:rsid w:val="00E74E8F"/>
    <w:rsid w:val="00E75EC1"/>
    <w:rsid w:val="00E76724"/>
    <w:rsid w:val="00E769D9"/>
    <w:rsid w:val="00E77528"/>
    <w:rsid w:val="00E77A34"/>
    <w:rsid w:val="00E77B5E"/>
    <w:rsid w:val="00E77F88"/>
    <w:rsid w:val="00E808D3"/>
    <w:rsid w:val="00E8156A"/>
    <w:rsid w:val="00E81B20"/>
    <w:rsid w:val="00E81B67"/>
    <w:rsid w:val="00E82B59"/>
    <w:rsid w:val="00E83654"/>
    <w:rsid w:val="00E8398B"/>
    <w:rsid w:val="00E84093"/>
    <w:rsid w:val="00E840EF"/>
    <w:rsid w:val="00E84675"/>
    <w:rsid w:val="00E84697"/>
    <w:rsid w:val="00E847ED"/>
    <w:rsid w:val="00E84E25"/>
    <w:rsid w:val="00E85386"/>
    <w:rsid w:val="00E859F6"/>
    <w:rsid w:val="00E85B05"/>
    <w:rsid w:val="00E865D4"/>
    <w:rsid w:val="00E86F67"/>
    <w:rsid w:val="00E9099F"/>
    <w:rsid w:val="00E91994"/>
    <w:rsid w:val="00E92FDD"/>
    <w:rsid w:val="00E937A3"/>
    <w:rsid w:val="00E93A80"/>
    <w:rsid w:val="00E93C01"/>
    <w:rsid w:val="00E93FDB"/>
    <w:rsid w:val="00E94B48"/>
    <w:rsid w:val="00E96AE4"/>
    <w:rsid w:val="00E96DD9"/>
    <w:rsid w:val="00E96F69"/>
    <w:rsid w:val="00E97F0A"/>
    <w:rsid w:val="00EA026C"/>
    <w:rsid w:val="00EA040F"/>
    <w:rsid w:val="00EA165C"/>
    <w:rsid w:val="00EA1975"/>
    <w:rsid w:val="00EA1F67"/>
    <w:rsid w:val="00EA26E7"/>
    <w:rsid w:val="00EA3FB2"/>
    <w:rsid w:val="00EA4D5B"/>
    <w:rsid w:val="00EA4E1F"/>
    <w:rsid w:val="00EA506D"/>
    <w:rsid w:val="00EA62E2"/>
    <w:rsid w:val="00EA6E45"/>
    <w:rsid w:val="00EA76AC"/>
    <w:rsid w:val="00EB08C5"/>
    <w:rsid w:val="00EB0F6C"/>
    <w:rsid w:val="00EB158C"/>
    <w:rsid w:val="00EB19A2"/>
    <w:rsid w:val="00EB2165"/>
    <w:rsid w:val="00EB2173"/>
    <w:rsid w:val="00EB23C8"/>
    <w:rsid w:val="00EB2D04"/>
    <w:rsid w:val="00EB2D12"/>
    <w:rsid w:val="00EB349A"/>
    <w:rsid w:val="00EB35A9"/>
    <w:rsid w:val="00EB3FC4"/>
    <w:rsid w:val="00EB4E40"/>
    <w:rsid w:val="00EB6DB1"/>
    <w:rsid w:val="00EB70E1"/>
    <w:rsid w:val="00EB7D54"/>
    <w:rsid w:val="00EB7DF3"/>
    <w:rsid w:val="00EC0C0D"/>
    <w:rsid w:val="00EC294F"/>
    <w:rsid w:val="00EC374E"/>
    <w:rsid w:val="00EC3C29"/>
    <w:rsid w:val="00EC3C41"/>
    <w:rsid w:val="00EC4147"/>
    <w:rsid w:val="00EC4272"/>
    <w:rsid w:val="00EC5A0E"/>
    <w:rsid w:val="00EC60C8"/>
    <w:rsid w:val="00EC6D42"/>
    <w:rsid w:val="00ED063B"/>
    <w:rsid w:val="00ED06B3"/>
    <w:rsid w:val="00ED0B3C"/>
    <w:rsid w:val="00ED1791"/>
    <w:rsid w:val="00ED2BC6"/>
    <w:rsid w:val="00ED30F2"/>
    <w:rsid w:val="00ED403D"/>
    <w:rsid w:val="00ED49AF"/>
    <w:rsid w:val="00ED5C5C"/>
    <w:rsid w:val="00ED5FE3"/>
    <w:rsid w:val="00ED6260"/>
    <w:rsid w:val="00ED6611"/>
    <w:rsid w:val="00ED66A6"/>
    <w:rsid w:val="00ED70E6"/>
    <w:rsid w:val="00ED7D00"/>
    <w:rsid w:val="00EE0068"/>
    <w:rsid w:val="00EE036A"/>
    <w:rsid w:val="00EE0486"/>
    <w:rsid w:val="00EE08D1"/>
    <w:rsid w:val="00EE0932"/>
    <w:rsid w:val="00EE0E1C"/>
    <w:rsid w:val="00EE1E78"/>
    <w:rsid w:val="00EE21DF"/>
    <w:rsid w:val="00EE2C8E"/>
    <w:rsid w:val="00EE2CCA"/>
    <w:rsid w:val="00EE3082"/>
    <w:rsid w:val="00EE3084"/>
    <w:rsid w:val="00EE3832"/>
    <w:rsid w:val="00EE3BAB"/>
    <w:rsid w:val="00EE46BE"/>
    <w:rsid w:val="00EE5332"/>
    <w:rsid w:val="00EE655B"/>
    <w:rsid w:val="00EE6F61"/>
    <w:rsid w:val="00EE70C8"/>
    <w:rsid w:val="00EE7391"/>
    <w:rsid w:val="00EE7938"/>
    <w:rsid w:val="00EE7F7F"/>
    <w:rsid w:val="00EF021A"/>
    <w:rsid w:val="00EF0279"/>
    <w:rsid w:val="00EF07D5"/>
    <w:rsid w:val="00EF08CB"/>
    <w:rsid w:val="00EF0A3F"/>
    <w:rsid w:val="00EF1B5F"/>
    <w:rsid w:val="00EF1BB9"/>
    <w:rsid w:val="00EF253F"/>
    <w:rsid w:val="00EF31B8"/>
    <w:rsid w:val="00EF3F53"/>
    <w:rsid w:val="00EF4257"/>
    <w:rsid w:val="00EF44D8"/>
    <w:rsid w:val="00EF5058"/>
    <w:rsid w:val="00EF574A"/>
    <w:rsid w:val="00EF614C"/>
    <w:rsid w:val="00EF6AFC"/>
    <w:rsid w:val="00EF7520"/>
    <w:rsid w:val="00F00FE7"/>
    <w:rsid w:val="00F01A6C"/>
    <w:rsid w:val="00F01BA0"/>
    <w:rsid w:val="00F01CBF"/>
    <w:rsid w:val="00F026F6"/>
    <w:rsid w:val="00F02D31"/>
    <w:rsid w:val="00F03A2E"/>
    <w:rsid w:val="00F03E57"/>
    <w:rsid w:val="00F041AD"/>
    <w:rsid w:val="00F04AC6"/>
    <w:rsid w:val="00F04BC6"/>
    <w:rsid w:val="00F06AAA"/>
    <w:rsid w:val="00F07D56"/>
    <w:rsid w:val="00F10039"/>
    <w:rsid w:val="00F10675"/>
    <w:rsid w:val="00F1087F"/>
    <w:rsid w:val="00F128C4"/>
    <w:rsid w:val="00F132AE"/>
    <w:rsid w:val="00F145AB"/>
    <w:rsid w:val="00F147A9"/>
    <w:rsid w:val="00F14CE8"/>
    <w:rsid w:val="00F1528B"/>
    <w:rsid w:val="00F1541E"/>
    <w:rsid w:val="00F16C29"/>
    <w:rsid w:val="00F17307"/>
    <w:rsid w:val="00F17BB2"/>
    <w:rsid w:val="00F2285B"/>
    <w:rsid w:val="00F228FC"/>
    <w:rsid w:val="00F23929"/>
    <w:rsid w:val="00F23E64"/>
    <w:rsid w:val="00F245C5"/>
    <w:rsid w:val="00F25030"/>
    <w:rsid w:val="00F25579"/>
    <w:rsid w:val="00F255BF"/>
    <w:rsid w:val="00F256D1"/>
    <w:rsid w:val="00F25B74"/>
    <w:rsid w:val="00F26314"/>
    <w:rsid w:val="00F2668B"/>
    <w:rsid w:val="00F27583"/>
    <w:rsid w:val="00F27FC3"/>
    <w:rsid w:val="00F30280"/>
    <w:rsid w:val="00F323D6"/>
    <w:rsid w:val="00F32853"/>
    <w:rsid w:val="00F35161"/>
    <w:rsid w:val="00F3522A"/>
    <w:rsid w:val="00F363DC"/>
    <w:rsid w:val="00F376D8"/>
    <w:rsid w:val="00F37F8A"/>
    <w:rsid w:val="00F4013C"/>
    <w:rsid w:val="00F4199F"/>
    <w:rsid w:val="00F42171"/>
    <w:rsid w:val="00F42AA9"/>
    <w:rsid w:val="00F43FD7"/>
    <w:rsid w:val="00F440EB"/>
    <w:rsid w:val="00F459D1"/>
    <w:rsid w:val="00F45F36"/>
    <w:rsid w:val="00F46312"/>
    <w:rsid w:val="00F46E53"/>
    <w:rsid w:val="00F50118"/>
    <w:rsid w:val="00F505A4"/>
    <w:rsid w:val="00F50D50"/>
    <w:rsid w:val="00F512E8"/>
    <w:rsid w:val="00F51364"/>
    <w:rsid w:val="00F52996"/>
    <w:rsid w:val="00F52B2A"/>
    <w:rsid w:val="00F53198"/>
    <w:rsid w:val="00F53362"/>
    <w:rsid w:val="00F536E5"/>
    <w:rsid w:val="00F539C9"/>
    <w:rsid w:val="00F54B4A"/>
    <w:rsid w:val="00F54B84"/>
    <w:rsid w:val="00F56843"/>
    <w:rsid w:val="00F56C9B"/>
    <w:rsid w:val="00F601BF"/>
    <w:rsid w:val="00F606F7"/>
    <w:rsid w:val="00F62E09"/>
    <w:rsid w:val="00F63AEC"/>
    <w:rsid w:val="00F63FC5"/>
    <w:rsid w:val="00F648B4"/>
    <w:rsid w:val="00F64AA8"/>
    <w:rsid w:val="00F64B5A"/>
    <w:rsid w:val="00F64FB7"/>
    <w:rsid w:val="00F65BB4"/>
    <w:rsid w:val="00F65EA6"/>
    <w:rsid w:val="00F66320"/>
    <w:rsid w:val="00F66B9E"/>
    <w:rsid w:val="00F671E0"/>
    <w:rsid w:val="00F673A2"/>
    <w:rsid w:val="00F677E7"/>
    <w:rsid w:val="00F67A5A"/>
    <w:rsid w:val="00F67BD9"/>
    <w:rsid w:val="00F708B1"/>
    <w:rsid w:val="00F718B6"/>
    <w:rsid w:val="00F719B2"/>
    <w:rsid w:val="00F71EF1"/>
    <w:rsid w:val="00F731F8"/>
    <w:rsid w:val="00F73867"/>
    <w:rsid w:val="00F74E63"/>
    <w:rsid w:val="00F75404"/>
    <w:rsid w:val="00F75926"/>
    <w:rsid w:val="00F7698E"/>
    <w:rsid w:val="00F80011"/>
    <w:rsid w:val="00F8027C"/>
    <w:rsid w:val="00F818D5"/>
    <w:rsid w:val="00F82157"/>
    <w:rsid w:val="00F82760"/>
    <w:rsid w:val="00F82E08"/>
    <w:rsid w:val="00F847F1"/>
    <w:rsid w:val="00F85B26"/>
    <w:rsid w:val="00F85B6F"/>
    <w:rsid w:val="00F87303"/>
    <w:rsid w:val="00F87857"/>
    <w:rsid w:val="00F87EC9"/>
    <w:rsid w:val="00F900FB"/>
    <w:rsid w:val="00F913D6"/>
    <w:rsid w:val="00F91CA3"/>
    <w:rsid w:val="00F91D1D"/>
    <w:rsid w:val="00F929D4"/>
    <w:rsid w:val="00F92A2D"/>
    <w:rsid w:val="00F92A7C"/>
    <w:rsid w:val="00F936A7"/>
    <w:rsid w:val="00F936B5"/>
    <w:rsid w:val="00F93F43"/>
    <w:rsid w:val="00F94244"/>
    <w:rsid w:val="00F946D5"/>
    <w:rsid w:val="00F94D12"/>
    <w:rsid w:val="00F95111"/>
    <w:rsid w:val="00F953F9"/>
    <w:rsid w:val="00F95A71"/>
    <w:rsid w:val="00F9683A"/>
    <w:rsid w:val="00F96D1B"/>
    <w:rsid w:val="00F97003"/>
    <w:rsid w:val="00F972D8"/>
    <w:rsid w:val="00FA08C3"/>
    <w:rsid w:val="00FA097D"/>
    <w:rsid w:val="00FA0DCB"/>
    <w:rsid w:val="00FA1003"/>
    <w:rsid w:val="00FA111E"/>
    <w:rsid w:val="00FA20BA"/>
    <w:rsid w:val="00FA2595"/>
    <w:rsid w:val="00FA3603"/>
    <w:rsid w:val="00FA4DF2"/>
    <w:rsid w:val="00FA4FA7"/>
    <w:rsid w:val="00FA572C"/>
    <w:rsid w:val="00FA59CE"/>
    <w:rsid w:val="00FA59D5"/>
    <w:rsid w:val="00FA5D13"/>
    <w:rsid w:val="00FA5F00"/>
    <w:rsid w:val="00FA5FDE"/>
    <w:rsid w:val="00FA645D"/>
    <w:rsid w:val="00FA7E89"/>
    <w:rsid w:val="00FB0DB5"/>
    <w:rsid w:val="00FB0DF2"/>
    <w:rsid w:val="00FB1335"/>
    <w:rsid w:val="00FB17E6"/>
    <w:rsid w:val="00FB2788"/>
    <w:rsid w:val="00FB2F8E"/>
    <w:rsid w:val="00FB32D4"/>
    <w:rsid w:val="00FB32DE"/>
    <w:rsid w:val="00FB340A"/>
    <w:rsid w:val="00FB4112"/>
    <w:rsid w:val="00FB4271"/>
    <w:rsid w:val="00FB4299"/>
    <w:rsid w:val="00FB5126"/>
    <w:rsid w:val="00FB661B"/>
    <w:rsid w:val="00FB66DF"/>
    <w:rsid w:val="00FB6C62"/>
    <w:rsid w:val="00FB6C96"/>
    <w:rsid w:val="00FC03CC"/>
    <w:rsid w:val="00FC1128"/>
    <w:rsid w:val="00FC1228"/>
    <w:rsid w:val="00FC1E15"/>
    <w:rsid w:val="00FC3880"/>
    <w:rsid w:val="00FC412C"/>
    <w:rsid w:val="00FC47B9"/>
    <w:rsid w:val="00FC4802"/>
    <w:rsid w:val="00FC5AA3"/>
    <w:rsid w:val="00FC5B72"/>
    <w:rsid w:val="00FC5FCD"/>
    <w:rsid w:val="00FC6B58"/>
    <w:rsid w:val="00FC7384"/>
    <w:rsid w:val="00FC784F"/>
    <w:rsid w:val="00FC7DE9"/>
    <w:rsid w:val="00FD05D6"/>
    <w:rsid w:val="00FD101C"/>
    <w:rsid w:val="00FD14B1"/>
    <w:rsid w:val="00FD1CA4"/>
    <w:rsid w:val="00FD21DF"/>
    <w:rsid w:val="00FD21F8"/>
    <w:rsid w:val="00FD2694"/>
    <w:rsid w:val="00FD2C4C"/>
    <w:rsid w:val="00FD34FF"/>
    <w:rsid w:val="00FD397F"/>
    <w:rsid w:val="00FD3D86"/>
    <w:rsid w:val="00FD5AE6"/>
    <w:rsid w:val="00FD5C70"/>
    <w:rsid w:val="00FD6314"/>
    <w:rsid w:val="00FD6CA9"/>
    <w:rsid w:val="00FD7226"/>
    <w:rsid w:val="00FD7596"/>
    <w:rsid w:val="00FD7CFF"/>
    <w:rsid w:val="00FD7F12"/>
    <w:rsid w:val="00FE066B"/>
    <w:rsid w:val="00FE0692"/>
    <w:rsid w:val="00FE0E4E"/>
    <w:rsid w:val="00FE110E"/>
    <w:rsid w:val="00FE1B45"/>
    <w:rsid w:val="00FE1F5A"/>
    <w:rsid w:val="00FE24DE"/>
    <w:rsid w:val="00FE344A"/>
    <w:rsid w:val="00FE4726"/>
    <w:rsid w:val="00FE4965"/>
    <w:rsid w:val="00FE4E86"/>
    <w:rsid w:val="00FE4EA7"/>
    <w:rsid w:val="00FE4FA7"/>
    <w:rsid w:val="00FE622E"/>
    <w:rsid w:val="00FE6D5F"/>
    <w:rsid w:val="00FE7241"/>
    <w:rsid w:val="00FF0006"/>
    <w:rsid w:val="00FF0633"/>
    <w:rsid w:val="00FF1073"/>
    <w:rsid w:val="00FF1563"/>
    <w:rsid w:val="00FF277D"/>
    <w:rsid w:val="00FF28A2"/>
    <w:rsid w:val="00FF2C11"/>
    <w:rsid w:val="00FF3A46"/>
    <w:rsid w:val="00FF45D4"/>
    <w:rsid w:val="00FF4CF9"/>
    <w:rsid w:val="00FF5935"/>
    <w:rsid w:val="00FF5CA4"/>
    <w:rsid w:val="00FF5D32"/>
    <w:rsid w:val="00FF5DF8"/>
    <w:rsid w:val="00FF6545"/>
    <w:rsid w:val="00FF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666C5"/>
  <w15:docId w15:val="{F869C991-FD61-437E-9768-3998AF2BA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E0BB2"/>
  </w:style>
  <w:style w:type="paragraph" w:styleId="1">
    <w:name w:val="heading 1"/>
    <w:basedOn w:val="a0"/>
    <w:next w:val="a0"/>
    <w:link w:val="11"/>
    <w:uiPriority w:val="9"/>
    <w:qFormat/>
    <w:rsid w:val="003A500C"/>
    <w:pPr>
      <w:keepNext/>
      <w:keepLines/>
      <w:numPr>
        <w:numId w:val="17"/>
      </w:numPr>
      <w:spacing w:before="320" w:after="0" w:line="240" w:lineRule="auto"/>
      <w:outlineLvl w:val="0"/>
    </w:pPr>
    <w:rPr>
      <w:rFonts w:ascii="GHEA Grapalat" w:eastAsiaTheme="majorEastAsia" w:hAnsi="GHEA Grapalat" w:cstheme="majorBidi"/>
      <w:b/>
      <w:bCs/>
      <w:color w:val="002060"/>
      <w:sz w:val="28"/>
      <w:szCs w:val="28"/>
      <w:lang w:val="hy-AM"/>
    </w:rPr>
  </w:style>
  <w:style w:type="paragraph" w:styleId="20">
    <w:name w:val="heading 2"/>
    <w:basedOn w:val="a0"/>
    <w:next w:val="a0"/>
    <w:link w:val="21"/>
    <w:uiPriority w:val="99"/>
    <w:unhideWhenUsed/>
    <w:rsid w:val="00BE7789"/>
    <w:pPr>
      <w:keepNext/>
      <w:keepLines/>
      <w:numPr>
        <w:numId w:val="1"/>
      </w:numPr>
      <w:spacing w:before="40" w:after="0" w:line="240" w:lineRule="auto"/>
      <w:jc w:val="both"/>
      <w:outlineLvl w:val="1"/>
    </w:pPr>
    <w:rPr>
      <w:rFonts w:ascii="GHEA Grapalat" w:eastAsiaTheme="majorEastAsia" w:hAnsi="GHEA Grapalat" w:cs="Sylfaen"/>
      <w:b/>
      <w:bCs/>
      <w:sz w:val="26"/>
      <w:szCs w:val="26"/>
      <w:lang w:val="hy-AM"/>
    </w:rPr>
  </w:style>
  <w:style w:type="paragraph" w:styleId="30">
    <w:name w:val="heading 3"/>
    <w:basedOn w:val="a0"/>
    <w:next w:val="a0"/>
    <w:link w:val="31"/>
    <w:uiPriority w:val="99"/>
    <w:unhideWhenUsed/>
    <w:rsid w:val="00740166"/>
    <w:pPr>
      <w:numPr>
        <w:ilvl w:val="1"/>
        <w:numId w:val="11"/>
      </w:numPr>
      <w:ind w:hanging="792"/>
      <w:jc w:val="both"/>
      <w:outlineLvl w:val="2"/>
    </w:pPr>
    <w:rPr>
      <w:rFonts w:ascii="GHEA Grapalat" w:hAnsi="GHEA Grapalat" w:cs="Arial"/>
      <w:b/>
      <w:bCs/>
      <w:color w:val="002060"/>
      <w:sz w:val="26"/>
      <w:szCs w:val="26"/>
      <w:lang w:val="hy-AM"/>
    </w:rPr>
  </w:style>
  <w:style w:type="paragraph" w:styleId="40">
    <w:name w:val="heading 4"/>
    <w:basedOn w:val="a0"/>
    <w:next w:val="a0"/>
    <w:link w:val="41"/>
    <w:uiPriority w:val="99"/>
    <w:unhideWhenUsed/>
    <w:qFormat/>
    <w:rsid w:val="00223059"/>
    <w:pPr>
      <w:keepNext/>
      <w:keepLines/>
      <w:spacing w:before="40" w:after="0"/>
      <w:outlineLvl w:val="3"/>
    </w:pPr>
    <w:rPr>
      <w:rFonts w:ascii="GHEA Grapalat" w:eastAsiaTheme="majorEastAsia" w:hAnsi="GHEA Grapalat" w:cstheme="majorBidi"/>
      <w:b/>
      <w:iCs/>
      <w:color w:val="002060"/>
      <w:sz w:val="26"/>
      <w:szCs w:val="25"/>
      <w:lang w:val="ru-RU"/>
    </w:rPr>
  </w:style>
  <w:style w:type="paragraph" w:styleId="5">
    <w:name w:val="heading 5"/>
    <w:basedOn w:val="a0"/>
    <w:next w:val="a0"/>
    <w:link w:val="50"/>
    <w:autoRedefine/>
    <w:uiPriority w:val="9"/>
    <w:unhideWhenUsed/>
    <w:qFormat/>
    <w:rsid w:val="004057F4"/>
    <w:pPr>
      <w:keepNext/>
      <w:keepLines/>
      <w:numPr>
        <w:ilvl w:val="1"/>
        <w:numId w:val="25"/>
      </w:numPr>
      <w:spacing w:before="40" w:after="0"/>
      <w:ind w:hanging="792"/>
      <w:jc w:val="both"/>
      <w:outlineLvl w:val="4"/>
    </w:pPr>
    <w:rPr>
      <w:rFonts w:ascii="GHEA Grapalat" w:eastAsia="Times New Roman" w:hAnsi="GHEA Grapalat" w:cstheme="majorBidi"/>
      <w:b/>
      <w:i/>
      <w:iCs/>
      <w:color w:val="002060"/>
      <w:sz w:val="26"/>
      <w:szCs w:val="24"/>
      <w:lang w:val="hy-AM"/>
    </w:rPr>
  </w:style>
  <w:style w:type="paragraph" w:styleId="6">
    <w:name w:val="heading 6"/>
    <w:basedOn w:val="a0"/>
    <w:next w:val="a0"/>
    <w:link w:val="60"/>
    <w:autoRedefine/>
    <w:uiPriority w:val="9"/>
    <w:unhideWhenUsed/>
    <w:qFormat/>
    <w:rsid w:val="00340CC9"/>
    <w:pPr>
      <w:keepNext/>
      <w:keepLines/>
      <w:numPr>
        <w:ilvl w:val="5"/>
        <w:numId w:val="28"/>
      </w:numPr>
      <w:spacing w:before="120" w:after="120"/>
      <w:jc w:val="both"/>
      <w:outlineLvl w:val="5"/>
    </w:pPr>
    <w:rPr>
      <w:rFonts w:ascii="GHEA Grapalat" w:eastAsia="Times New Roman" w:hAnsi="GHEA Grapalat" w:cstheme="majorBidi"/>
      <w:b/>
      <w:i/>
      <w:iCs/>
      <w:color w:val="002060"/>
      <w:sz w:val="24"/>
      <w:szCs w:val="23"/>
      <w:lang w:val="hy-AM"/>
    </w:rPr>
  </w:style>
  <w:style w:type="paragraph" w:styleId="7">
    <w:name w:val="heading 7"/>
    <w:basedOn w:val="a0"/>
    <w:next w:val="a0"/>
    <w:link w:val="70"/>
    <w:uiPriority w:val="9"/>
    <w:unhideWhenUsed/>
    <w:qFormat/>
    <w:rsid w:val="00340CC9"/>
    <w:pPr>
      <w:keepNext/>
      <w:keepLines/>
      <w:spacing w:before="40" w:after="0"/>
      <w:outlineLvl w:val="6"/>
    </w:pPr>
    <w:rPr>
      <w:rFonts w:ascii="GHEA Grapalat" w:eastAsiaTheme="majorEastAsia" w:hAnsi="GHEA Grapalat" w:cstheme="majorBidi"/>
      <w:sz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CB34F8"/>
    <w:pPr>
      <w:keepNext/>
      <w:keepLines/>
      <w:spacing w:before="40" w:after="0"/>
      <w:outlineLvl w:val="7"/>
    </w:pPr>
    <w:rPr>
      <w:rFonts w:ascii="GHEA Grapalat" w:eastAsiaTheme="majorEastAsia" w:hAnsi="GHEA Grapalat" w:cstheme="majorBidi"/>
      <w:b/>
      <w:color w:val="002060"/>
      <w:sz w:val="24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A48B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25949" w:themeColor="accent6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List_Paragraph,Multilevel para_II,List Paragraph1,List Paragraph-ExecSummary,List Paragraph (numbered (a)),Bullets,List Paragraph nowy,Liste 1,ECDC AF Paragraph,Paragraphe de liste PBLH,Akapit z listą BS,List Paragraph 1,References"/>
    <w:basedOn w:val="a0"/>
    <w:link w:val="a5"/>
    <w:uiPriority w:val="34"/>
    <w:qFormat/>
    <w:rsid w:val="00AE561E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D819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D819CB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basedOn w:val="a1"/>
    <w:link w:val="1"/>
    <w:uiPriority w:val="9"/>
    <w:rsid w:val="003A500C"/>
    <w:rPr>
      <w:rFonts w:ascii="GHEA Grapalat" w:eastAsiaTheme="majorEastAsia" w:hAnsi="GHEA Grapalat" w:cstheme="majorBidi"/>
      <w:b/>
      <w:bCs/>
      <w:color w:val="002060"/>
      <w:sz w:val="28"/>
      <w:szCs w:val="28"/>
      <w:lang w:val="hy-AM"/>
    </w:rPr>
  </w:style>
  <w:style w:type="character" w:styleId="a8">
    <w:name w:val="annotation reference"/>
    <w:basedOn w:val="a1"/>
    <w:uiPriority w:val="99"/>
    <w:semiHidden/>
    <w:unhideWhenUsed/>
    <w:rsid w:val="005459CD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1E0BB2"/>
    <w:rPr>
      <w:rFonts w:ascii="GHEA Grapalat" w:hAnsi="GHEA Grapalat"/>
      <w:color w:val="0070C0"/>
      <w:sz w:val="28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1E0BB2"/>
    <w:rPr>
      <w:rFonts w:ascii="GHEA Grapalat" w:hAnsi="GHEA Grapalat"/>
      <w:color w:val="0070C0"/>
      <w:sz w:val="28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459C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459CD"/>
    <w:rPr>
      <w:rFonts w:ascii="GHEA Grapalat" w:hAnsi="GHEA Grapalat"/>
      <w:b/>
      <w:bCs/>
      <w:color w:val="0070C0"/>
      <w:sz w:val="20"/>
      <w:szCs w:val="20"/>
    </w:rPr>
  </w:style>
  <w:style w:type="paragraph" w:styleId="ad">
    <w:name w:val="Revision"/>
    <w:hidden/>
    <w:uiPriority w:val="99"/>
    <w:semiHidden/>
    <w:rsid w:val="005459CD"/>
    <w:pPr>
      <w:spacing w:after="0" w:line="240" w:lineRule="auto"/>
    </w:pPr>
  </w:style>
  <w:style w:type="paragraph" w:styleId="ae">
    <w:name w:val="Block Text"/>
    <w:basedOn w:val="a0"/>
    <w:rsid w:val="00170026"/>
    <w:pPr>
      <w:spacing w:after="0"/>
      <w:ind w:left="209" w:right="-108" w:hanging="209"/>
    </w:pPr>
    <w:rPr>
      <w:rFonts w:ascii="Arial Armenian" w:eastAsia="Times New Roman" w:hAnsi="Arial Armenian" w:cs="Times New Roman"/>
      <w:szCs w:val="20"/>
    </w:rPr>
  </w:style>
  <w:style w:type="paragraph" w:styleId="a">
    <w:name w:val="TOC Heading"/>
    <w:basedOn w:val="1"/>
    <w:next w:val="a0"/>
    <w:uiPriority w:val="39"/>
    <w:unhideWhenUsed/>
    <w:qFormat/>
    <w:rsid w:val="007A48BA"/>
    <w:pPr>
      <w:numPr>
        <w:numId w:val="12"/>
      </w:numPr>
      <w:outlineLvl w:val="9"/>
    </w:pPr>
  </w:style>
  <w:style w:type="paragraph" w:styleId="12">
    <w:name w:val="toc 1"/>
    <w:basedOn w:val="a0"/>
    <w:next w:val="a0"/>
    <w:autoRedefine/>
    <w:uiPriority w:val="39"/>
    <w:unhideWhenUsed/>
    <w:rsid w:val="00974A08"/>
    <w:pPr>
      <w:tabs>
        <w:tab w:val="right" w:leader="dot" w:pos="10224"/>
      </w:tabs>
      <w:spacing w:after="100"/>
      <w:ind w:left="450" w:hanging="450"/>
    </w:pPr>
    <w:rPr>
      <w:rFonts w:ascii="GHEA Grapalat" w:hAnsi="GHEA Grapalat"/>
      <w:noProof/>
      <w:sz w:val="24"/>
      <w:szCs w:val="24"/>
    </w:rPr>
  </w:style>
  <w:style w:type="character" w:styleId="af">
    <w:name w:val="Hyperlink"/>
    <w:basedOn w:val="a1"/>
    <w:uiPriority w:val="99"/>
    <w:unhideWhenUsed/>
    <w:rsid w:val="00170026"/>
    <w:rPr>
      <w:color w:val="FB4A18" w:themeColor="hyperlink"/>
      <w:u w:val="single"/>
    </w:rPr>
  </w:style>
  <w:style w:type="paragraph" w:styleId="af0">
    <w:name w:val="header"/>
    <w:basedOn w:val="a0"/>
    <w:link w:val="af1"/>
    <w:uiPriority w:val="99"/>
    <w:unhideWhenUsed/>
    <w:rsid w:val="00170026"/>
    <w:pPr>
      <w:tabs>
        <w:tab w:val="center" w:pos="4680"/>
        <w:tab w:val="right" w:pos="9360"/>
      </w:tabs>
      <w:spacing w:after="0"/>
    </w:pPr>
  </w:style>
  <w:style w:type="character" w:customStyle="1" w:styleId="af1">
    <w:name w:val="Верхний колонтитул Знак"/>
    <w:basedOn w:val="a1"/>
    <w:link w:val="af0"/>
    <w:uiPriority w:val="99"/>
    <w:rsid w:val="00170026"/>
    <w:rPr>
      <w:rFonts w:ascii="GHEA Grapalat" w:hAnsi="GHEA Grapalat"/>
    </w:rPr>
  </w:style>
  <w:style w:type="paragraph" w:styleId="af2">
    <w:name w:val="footer"/>
    <w:basedOn w:val="a0"/>
    <w:link w:val="af3"/>
    <w:uiPriority w:val="99"/>
    <w:unhideWhenUsed/>
    <w:rsid w:val="00170026"/>
    <w:pPr>
      <w:tabs>
        <w:tab w:val="center" w:pos="4680"/>
        <w:tab w:val="right" w:pos="9360"/>
      </w:tabs>
      <w:spacing w:after="0"/>
    </w:pPr>
  </w:style>
  <w:style w:type="character" w:customStyle="1" w:styleId="af3">
    <w:name w:val="Нижний колонтитул Знак"/>
    <w:basedOn w:val="a1"/>
    <w:link w:val="af2"/>
    <w:uiPriority w:val="99"/>
    <w:rsid w:val="00170026"/>
    <w:rPr>
      <w:rFonts w:ascii="GHEA Grapalat" w:hAnsi="GHEA Grapalat"/>
    </w:rPr>
  </w:style>
  <w:style w:type="paragraph" w:styleId="61">
    <w:name w:val="toc 6"/>
    <w:basedOn w:val="a0"/>
    <w:next w:val="a0"/>
    <w:autoRedefine/>
    <w:uiPriority w:val="39"/>
    <w:semiHidden/>
    <w:unhideWhenUsed/>
    <w:rsid w:val="008B7A2E"/>
    <w:pPr>
      <w:spacing w:after="100"/>
      <w:ind w:left="1100"/>
    </w:pPr>
  </w:style>
  <w:style w:type="table" w:styleId="af4">
    <w:name w:val="Table Grid"/>
    <w:basedOn w:val="a2"/>
    <w:uiPriority w:val="59"/>
    <w:rsid w:val="00BD1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0"/>
    <w:next w:val="a0"/>
    <w:autoRedefine/>
    <w:uiPriority w:val="39"/>
    <w:unhideWhenUsed/>
    <w:rsid w:val="0017741A"/>
    <w:pPr>
      <w:spacing w:after="100" w:line="276" w:lineRule="auto"/>
      <w:ind w:left="220"/>
    </w:pPr>
    <w:rPr>
      <w:lang w:val="en-GB" w:eastAsia="en-GB"/>
    </w:rPr>
  </w:style>
  <w:style w:type="paragraph" w:styleId="32">
    <w:name w:val="toc 3"/>
    <w:basedOn w:val="a0"/>
    <w:next w:val="a0"/>
    <w:autoRedefine/>
    <w:uiPriority w:val="39"/>
    <w:unhideWhenUsed/>
    <w:rsid w:val="007537FC"/>
    <w:pPr>
      <w:tabs>
        <w:tab w:val="right" w:leader="dot" w:pos="10034"/>
      </w:tabs>
      <w:spacing w:after="100" w:line="276" w:lineRule="auto"/>
      <w:ind w:left="540" w:hanging="450"/>
    </w:pPr>
    <w:rPr>
      <w:lang w:val="en-GB" w:eastAsia="en-GB"/>
    </w:rPr>
  </w:style>
  <w:style w:type="paragraph" w:styleId="af5">
    <w:name w:val="endnote text"/>
    <w:basedOn w:val="a0"/>
    <w:link w:val="af6"/>
    <w:uiPriority w:val="99"/>
    <w:semiHidden/>
    <w:unhideWhenUsed/>
    <w:rsid w:val="008375B1"/>
    <w:pPr>
      <w:spacing w:after="0"/>
    </w:pPr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uiPriority w:val="99"/>
    <w:semiHidden/>
    <w:rsid w:val="008375B1"/>
    <w:rPr>
      <w:rFonts w:ascii="GHEA Grapalat" w:hAnsi="GHEA Grapalat"/>
      <w:sz w:val="20"/>
      <w:szCs w:val="20"/>
    </w:rPr>
  </w:style>
  <w:style w:type="character" w:styleId="af7">
    <w:name w:val="endnote reference"/>
    <w:basedOn w:val="a1"/>
    <w:uiPriority w:val="99"/>
    <w:semiHidden/>
    <w:unhideWhenUsed/>
    <w:rsid w:val="008375B1"/>
    <w:rPr>
      <w:vertAlign w:val="superscript"/>
    </w:rPr>
  </w:style>
  <w:style w:type="character" w:customStyle="1" w:styleId="31">
    <w:name w:val="Заголовок 3 Знак"/>
    <w:basedOn w:val="a1"/>
    <w:link w:val="30"/>
    <w:uiPriority w:val="99"/>
    <w:rsid w:val="00740166"/>
    <w:rPr>
      <w:rFonts w:ascii="GHEA Grapalat" w:hAnsi="GHEA Grapalat" w:cs="Arial"/>
      <w:b/>
      <w:bCs/>
      <w:color w:val="002060"/>
      <w:sz w:val="26"/>
      <w:szCs w:val="26"/>
      <w:lang w:val="hy-AM"/>
    </w:rPr>
  </w:style>
  <w:style w:type="character" w:customStyle="1" w:styleId="21">
    <w:name w:val="Заголовок 2 Знак"/>
    <w:basedOn w:val="a1"/>
    <w:link w:val="20"/>
    <w:uiPriority w:val="99"/>
    <w:rsid w:val="00BE7789"/>
    <w:rPr>
      <w:rFonts w:ascii="GHEA Grapalat" w:eastAsiaTheme="majorEastAsia" w:hAnsi="GHEA Grapalat" w:cs="Sylfaen"/>
      <w:b/>
      <w:bCs/>
      <w:sz w:val="26"/>
      <w:szCs w:val="26"/>
      <w:lang w:val="hy-AM"/>
    </w:rPr>
  </w:style>
  <w:style w:type="paragraph" w:styleId="af8">
    <w:name w:val="footnote text"/>
    <w:basedOn w:val="a0"/>
    <w:link w:val="af9"/>
    <w:uiPriority w:val="99"/>
    <w:semiHidden/>
    <w:unhideWhenUsed/>
    <w:rsid w:val="00E34031"/>
    <w:pPr>
      <w:spacing w:after="0"/>
    </w:pPr>
    <w:rPr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E34031"/>
    <w:rPr>
      <w:rFonts w:ascii="GHEA Grapalat" w:hAnsi="GHEA Grapalat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E34031"/>
    <w:rPr>
      <w:vertAlign w:val="superscript"/>
    </w:rPr>
  </w:style>
  <w:style w:type="paragraph" w:customStyle="1" w:styleId="IASBTitle">
    <w:name w:val="IASB Title"/>
    <w:basedOn w:val="a0"/>
    <w:rsid w:val="002B4C99"/>
    <w:pPr>
      <w:keepNext/>
      <w:keepLines/>
      <w:spacing w:before="300" w:after="400"/>
    </w:pPr>
    <w:rPr>
      <w:rFonts w:ascii="Arial" w:eastAsia="Times New Roman" w:hAnsi="Arial" w:cs="Arial"/>
      <w:b/>
      <w:sz w:val="36"/>
      <w:szCs w:val="20"/>
    </w:rPr>
  </w:style>
  <w:style w:type="paragraph" w:styleId="af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 Знак1, webb"/>
    <w:basedOn w:val="a0"/>
    <w:link w:val="afc"/>
    <w:uiPriority w:val="99"/>
    <w:unhideWhenUsed/>
    <w:qFormat/>
    <w:rsid w:val="002B4C9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d">
    <w:name w:val="Strong"/>
    <w:basedOn w:val="a1"/>
    <w:uiPriority w:val="22"/>
    <w:qFormat/>
    <w:rsid w:val="007A48BA"/>
    <w:rPr>
      <w:b/>
      <w:bCs/>
    </w:rPr>
  </w:style>
  <w:style w:type="paragraph" w:customStyle="1" w:styleId="Heading11">
    <w:name w:val="Heading 11"/>
    <w:basedOn w:val="a4"/>
    <w:next w:val="a0"/>
    <w:autoRedefine/>
    <w:uiPriority w:val="9"/>
    <w:rsid w:val="008E2404"/>
    <w:pPr>
      <w:pageBreakBefore/>
      <w:tabs>
        <w:tab w:val="left" w:pos="90"/>
        <w:tab w:val="num" w:pos="360"/>
      </w:tabs>
      <w:spacing w:after="0"/>
      <w:outlineLvl w:val="0"/>
    </w:pPr>
    <w:rPr>
      <w:rFonts w:eastAsia="Times New Roman" w:cs="Sylfaen"/>
      <w:b/>
      <w:sz w:val="28"/>
    </w:rPr>
  </w:style>
  <w:style w:type="paragraph" w:styleId="23">
    <w:name w:val="Body Text 2"/>
    <w:aliases w:val="1Text"/>
    <w:basedOn w:val="a0"/>
    <w:link w:val="24"/>
    <w:autoRedefine/>
    <w:rsid w:val="00A17CA1"/>
    <w:pPr>
      <w:spacing w:after="0" w:line="276" w:lineRule="auto"/>
      <w:ind w:left="2" w:hanging="2"/>
      <w:contextualSpacing/>
      <w:jc w:val="both"/>
    </w:pPr>
    <w:rPr>
      <w:rFonts w:ascii="GHEA Grapalat" w:eastAsia="Calibri" w:hAnsi="GHEA Grapalat" w:cs="Times New Roman"/>
      <w:sz w:val="24"/>
      <w:szCs w:val="24"/>
      <w:lang w:val="hy-AM"/>
    </w:rPr>
  </w:style>
  <w:style w:type="character" w:customStyle="1" w:styleId="24">
    <w:name w:val="Основной текст 2 Знак"/>
    <w:aliases w:val="1Text Знак"/>
    <w:basedOn w:val="a1"/>
    <w:link w:val="23"/>
    <w:rsid w:val="00A17CA1"/>
    <w:rPr>
      <w:rFonts w:ascii="GHEA Grapalat" w:eastAsia="Calibri" w:hAnsi="GHEA Grapalat" w:cs="Times New Roman"/>
      <w:sz w:val="24"/>
      <w:szCs w:val="24"/>
      <w:lang w:val="hy-AM"/>
    </w:rPr>
  </w:style>
  <w:style w:type="paragraph" w:customStyle="1" w:styleId="mechtex">
    <w:name w:val="mechtex"/>
    <w:basedOn w:val="a0"/>
    <w:link w:val="mechtexChar"/>
    <w:rsid w:val="00893363"/>
    <w:pPr>
      <w:spacing w:after="0"/>
      <w:jc w:val="center"/>
    </w:pPr>
    <w:rPr>
      <w:rFonts w:ascii="Arial Armenian" w:eastAsia="Times New Roman" w:hAnsi="Arial Armenian" w:cs="Times New Roman"/>
      <w:lang w:eastAsia="ru-RU"/>
    </w:rPr>
  </w:style>
  <w:style w:type="character" w:customStyle="1" w:styleId="mechtexChar">
    <w:name w:val="mechtex Char"/>
    <w:link w:val="mechtex"/>
    <w:locked/>
    <w:rsid w:val="00893363"/>
    <w:rPr>
      <w:rFonts w:ascii="Arial Armenian" w:eastAsia="Times New Roman" w:hAnsi="Arial Armenian" w:cs="Times New Roman"/>
      <w:lang w:eastAsia="ru-RU"/>
    </w:rPr>
  </w:style>
  <w:style w:type="paragraph" w:styleId="afe">
    <w:name w:val="Body Text Indent"/>
    <w:basedOn w:val="a0"/>
    <w:link w:val="aff"/>
    <w:unhideWhenUsed/>
    <w:rsid w:val="004714CF"/>
    <w:pPr>
      <w:ind w:left="283"/>
    </w:pPr>
  </w:style>
  <w:style w:type="character" w:customStyle="1" w:styleId="aff">
    <w:name w:val="Основной текст с отступом Знак"/>
    <w:basedOn w:val="a1"/>
    <w:link w:val="afe"/>
    <w:rsid w:val="004714CF"/>
    <w:rPr>
      <w:rFonts w:ascii="GHEA Grapalat" w:hAnsi="GHEA Grapalat"/>
    </w:rPr>
  </w:style>
  <w:style w:type="character" w:customStyle="1" w:styleId="41">
    <w:name w:val="Заголовок 4 Знак"/>
    <w:basedOn w:val="a1"/>
    <w:link w:val="40"/>
    <w:uiPriority w:val="99"/>
    <w:rsid w:val="00223059"/>
    <w:rPr>
      <w:rFonts w:ascii="GHEA Grapalat" w:eastAsiaTheme="majorEastAsia" w:hAnsi="GHEA Grapalat" w:cstheme="majorBidi"/>
      <w:b/>
      <w:iCs/>
      <w:color w:val="002060"/>
      <w:sz w:val="26"/>
      <w:szCs w:val="25"/>
      <w:lang w:val="ru-RU"/>
    </w:rPr>
  </w:style>
  <w:style w:type="character" w:customStyle="1" w:styleId="50">
    <w:name w:val="Заголовок 5 Знак"/>
    <w:basedOn w:val="a1"/>
    <w:link w:val="5"/>
    <w:uiPriority w:val="9"/>
    <w:rsid w:val="004057F4"/>
    <w:rPr>
      <w:rFonts w:ascii="GHEA Grapalat" w:eastAsia="Times New Roman" w:hAnsi="GHEA Grapalat" w:cstheme="majorBidi"/>
      <w:b/>
      <w:i/>
      <w:iCs/>
      <w:color w:val="002060"/>
      <w:sz w:val="26"/>
      <w:szCs w:val="24"/>
      <w:lang w:val="hy-AM"/>
    </w:rPr>
  </w:style>
  <w:style w:type="character" w:customStyle="1" w:styleId="60">
    <w:name w:val="Заголовок 6 Знак"/>
    <w:basedOn w:val="a1"/>
    <w:link w:val="6"/>
    <w:uiPriority w:val="9"/>
    <w:rsid w:val="00340CC9"/>
    <w:rPr>
      <w:rFonts w:ascii="GHEA Grapalat" w:eastAsia="Times New Roman" w:hAnsi="GHEA Grapalat" w:cstheme="majorBidi"/>
      <w:b/>
      <w:i/>
      <w:iCs/>
      <w:color w:val="002060"/>
      <w:sz w:val="24"/>
      <w:szCs w:val="23"/>
      <w:lang w:val="hy-AM"/>
    </w:rPr>
  </w:style>
  <w:style w:type="character" w:customStyle="1" w:styleId="70">
    <w:name w:val="Заголовок 7 Знак"/>
    <w:basedOn w:val="a1"/>
    <w:link w:val="7"/>
    <w:uiPriority w:val="9"/>
    <w:rsid w:val="00340CC9"/>
    <w:rPr>
      <w:rFonts w:ascii="GHEA Grapalat" w:eastAsiaTheme="majorEastAsia" w:hAnsi="GHEA Grapalat" w:cstheme="majorBidi"/>
      <w:sz w:val="24"/>
    </w:rPr>
  </w:style>
  <w:style w:type="character" w:customStyle="1" w:styleId="80">
    <w:name w:val="Заголовок 8 Знак"/>
    <w:basedOn w:val="a1"/>
    <w:link w:val="8"/>
    <w:uiPriority w:val="9"/>
    <w:rsid w:val="00CB34F8"/>
    <w:rPr>
      <w:rFonts w:ascii="GHEA Grapalat" w:eastAsiaTheme="majorEastAsia" w:hAnsi="GHEA Grapalat" w:cstheme="majorBidi"/>
      <w:b/>
      <w:color w:val="002060"/>
      <w:sz w:val="24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7A48BA"/>
    <w:rPr>
      <w:rFonts w:asciiTheme="majorHAnsi" w:eastAsiaTheme="majorEastAsia" w:hAnsiTheme="majorHAnsi" w:cstheme="majorBidi"/>
      <w:color w:val="325949" w:themeColor="accent6" w:themeShade="80"/>
    </w:rPr>
  </w:style>
  <w:style w:type="paragraph" w:styleId="aff0">
    <w:name w:val="caption"/>
    <w:basedOn w:val="a0"/>
    <w:next w:val="a0"/>
    <w:uiPriority w:val="35"/>
    <w:unhideWhenUsed/>
    <w:qFormat/>
    <w:rsid w:val="007A48BA"/>
    <w:pPr>
      <w:spacing w:line="240" w:lineRule="auto"/>
    </w:pPr>
    <w:rPr>
      <w:b/>
      <w:bCs/>
      <w:smallCaps/>
      <w:color w:val="A53010" w:themeColor="accent1"/>
      <w:spacing w:val="6"/>
    </w:rPr>
  </w:style>
  <w:style w:type="paragraph" w:styleId="aff1">
    <w:name w:val="Title"/>
    <w:basedOn w:val="a0"/>
    <w:next w:val="a0"/>
    <w:link w:val="aff2"/>
    <w:uiPriority w:val="10"/>
    <w:qFormat/>
    <w:rsid w:val="007A48BA"/>
    <w:pPr>
      <w:spacing w:after="0" w:line="240" w:lineRule="auto"/>
      <w:contextualSpacing/>
    </w:pPr>
    <w:rPr>
      <w:rFonts w:asciiTheme="majorHAnsi" w:eastAsiaTheme="majorEastAsia" w:hAnsiTheme="majorHAnsi" w:cstheme="majorBidi"/>
      <w:color w:val="7B230C" w:themeColor="accent1" w:themeShade="BF"/>
      <w:spacing w:val="-10"/>
      <w:sz w:val="52"/>
      <w:szCs w:val="52"/>
    </w:rPr>
  </w:style>
  <w:style w:type="character" w:customStyle="1" w:styleId="aff2">
    <w:name w:val="Заголовок Знак"/>
    <w:basedOn w:val="a1"/>
    <w:link w:val="aff1"/>
    <w:uiPriority w:val="10"/>
    <w:rsid w:val="007A48BA"/>
    <w:rPr>
      <w:rFonts w:asciiTheme="majorHAnsi" w:eastAsiaTheme="majorEastAsia" w:hAnsiTheme="majorHAnsi" w:cstheme="majorBidi"/>
      <w:color w:val="7B230C" w:themeColor="accent1" w:themeShade="BF"/>
      <w:spacing w:val="-10"/>
      <w:sz w:val="52"/>
      <w:szCs w:val="52"/>
    </w:rPr>
  </w:style>
  <w:style w:type="paragraph" w:styleId="aff3">
    <w:name w:val="Subtitle"/>
    <w:basedOn w:val="a0"/>
    <w:next w:val="a0"/>
    <w:link w:val="aff4"/>
    <w:uiPriority w:val="11"/>
    <w:qFormat/>
    <w:rsid w:val="007A48B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ff4">
    <w:name w:val="Подзаголовок Знак"/>
    <w:basedOn w:val="a1"/>
    <w:link w:val="aff3"/>
    <w:uiPriority w:val="11"/>
    <w:rsid w:val="007A48BA"/>
    <w:rPr>
      <w:rFonts w:asciiTheme="majorHAnsi" w:eastAsiaTheme="majorEastAsia" w:hAnsiTheme="majorHAnsi" w:cstheme="majorBidi"/>
    </w:rPr>
  </w:style>
  <w:style w:type="character" w:styleId="aff5">
    <w:name w:val="Emphasis"/>
    <w:basedOn w:val="a1"/>
    <w:uiPriority w:val="20"/>
    <w:qFormat/>
    <w:rsid w:val="007A48BA"/>
    <w:rPr>
      <w:i/>
      <w:iCs/>
    </w:rPr>
  </w:style>
  <w:style w:type="paragraph" w:styleId="aff6">
    <w:name w:val="No Spacing"/>
    <w:uiPriority w:val="1"/>
    <w:qFormat/>
    <w:rsid w:val="007A48BA"/>
    <w:pPr>
      <w:spacing w:after="0" w:line="240" w:lineRule="auto"/>
    </w:pPr>
  </w:style>
  <w:style w:type="paragraph" w:styleId="25">
    <w:name w:val="Quote"/>
    <w:basedOn w:val="a0"/>
    <w:next w:val="a0"/>
    <w:link w:val="26"/>
    <w:uiPriority w:val="29"/>
    <w:qFormat/>
    <w:rsid w:val="007A48BA"/>
    <w:pPr>
      <w:spacing w:before="120"/>
      <w:ind w:left="720" w:right="720"/>
      <w:jc w:val="center"/>
    </w:pPr>
    <w:rPr>
      <w:i/>
      <w:iCs/>
    </w:rPr>
  </w:style>
  <w:style w:type="character" w:customStyle="1" w:styleId="26">
    <w:name w:val="Цитата 2 Знак"/>
    <w:basedOn w:val="a1"/>
    <w:link w:val="25"/>
    <w:uiPriority w:val="29"/>
    <w:rsid w:val="007A48BA"/>
    <w:rPr>
      <w:i/>
      <w:iCs/>
    </w:rPr>
  </w:style>
  <w:style w:type="paragraph" w:styleId="aff7">
    <w:name w:val="Intense Quote"/>
    <w:basedOn w:val="a0"/>
    <w:next w:val="a0"/>
    <w:link w:val="aff8"/>
    <w:uiPriority w:val="30"/>
    <w:qFormat/>
    <w:rsid w:val="007A48BA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A53010" w:themeColor="accent1"/>
      <w:sz w:val="24"/>
      <w:szCs w:val="24"/>
    </w:rPr>
  </w:style>
  <w:style w:type="character" w:customStyle="1" w:styleId="aff8">
    <w:name w:val="Выделенная цитата Знак"/>
    <w:basedOn w:val="a1"/>
    <w:link w:val="aff7"/>
    <w:uiPriority w:val="30"/>
    <w:rsid w:val="007A48BA"/>
    <w:rPr>
      <w:rFonts w:asciiTheme="majorHAnsi" w:eastAsiaTheme="majorEastAsia" w:hAnsiTheme="majorHAnsi" w:cstheme="majorBidi"/>
      <w:color w:val="A53010" w:themeColor="accent1"/>
      <w:sz w:val="24"/>
      <w:szCs w:val="24"/>
    </w:rPr>
  </w:style>
  <w:style w:type="character" w:styleId="aff9">
    <w:name w:val="Subtle Emphasis"/>
    <w:basedOn w:val="a1"/>
    <w:uiPriority w:val="19"/>
    <w:qFormat/>
    <w:rsid w:val="007A48BA"/>
    <w:rPr>
      <w:i/>
      <w:iCs/>
      <w:color w:val="404040" w:themeColor="text1" w:themeTint="BF"/>
    </w:rPr>
  </w:style>
  <w:style w:type="character" w:styleId="affa">
    <w:name w:val="Intense Emphasis"/>
    <w:basedOn w:val="a1"/>
    <w:uiPriority w:val="21"/>
    <w:qFormat/>
    <w:rsid w:val="007A48BA"/>
    <w:rPr>
      <w:b w:val="0"/>
      <w:bCs w:val="0"/>
      <w:i/>
      <w:iCs/>
      <w:color w:val="A53010" w:themeColor="accent1"/>
    </w:rPr>
  </w:style>
  <w:style w:type="character" w:styleId="affb">
    <w:name w:val="Subtle Reference"/>
    <w:basedOn w:val="a1"/>
    <w:uiPriority w:val="31"/>
    <w:qFormat/>
    <w:rsid w:val="007A48BA"/>
    <w:rPr>
      <w:smallCaps/>
      <w:color w:val="404040" w:themeColor="text1" w:themeTint="BF"/>
      <w:u w:val="single" w:color="7F7F7F" w:themeColor="text1" w:themeTint="80"/>
    </w:rPr>
  </w:style>
  <w:style w:type="character" w:styleId="affc">
    <w:name w:val="Intense Reference"/>
    <w:basedOn w:val="a1"/>
    <w:uiPriority w:val="32"/>
    <w:qFormat/>
    <w:rsid w:val="007A48BA"/>
    <w:rPr>
      <w:b/>
      <w:bCs/>
      <w:smallCaps/>
      <w:color w:val="A53010" w:themeColor="accent1"/>
      <w:spacing w:val="5"/>
      <w:u w:val="single"/>
    </w:rPr>
  </w:style>
  <w:style w:type="character" w:styleId="affd">
    <w:name w:val="Book Title"/>
    <w:basedOn w:val="a1"/>
    <w:uiPriority w:val="33"/>
    <w:qFormat/>
    <w:rsid w:val="007A48BA"/>
    <w:rPr>
      <w:b/>
      <w:bCs/>
      <w:smallCaps/>
    </w:rPr>
  </w:style>
  <w:style w:type="character" w:styleId="affe">
    <w:name w:val="Placeholder Text"/>
    <w:basedOn w:val="a1"/>
    <w:uiPriority w:val="99"/>
    <w:semiHidden/>
    <w:rsid w:val="005F3EFF"/>
    <w:rPr>
      <w:color w:val="808080"/>
    </w:rPr>
  </w:style>
  <w:style w:type="table" w:customStyle="1" w:styleId="TableGrid1">
    <w:name w:val="Table Grid1"/>
    <w:basedOn w:val="a2"/>
    <w:next w:val="af4"/>
    <w:uiPriority w:val="39"/>
    <w:rsid w:val="008F2E0D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7C288D"/>
    <w:pPr>
      <w:numPr>
        <w:numId w:val="2"/>
      </w:numPr>
    </w:pPr>
  </w:style>
  <w:style w:type="numbering" w:customStyle="1" w:styleId="Style2">
    <w:name w:val="Style2"/>
    <w:uiPriority w:val="99"/>
    <w:rsid w:val="00423227"/>
    <w:pPr>
      <w:numPr>
        <w:numId w:val="3"/>
      </w:numPr>
    </w:pPr>
  </w:style>
  <w:style w:type="numbering" w:customStyle="1" w:styleId="Style3">
    <w:name w:val="Style3"/>
    <w:uiPriority w:val="99"/>
    <w:rsid w:val="00423227"/>
    <w:pPr>
      <w:numPr>
        <w:numId w:val="4"/>
      </w:numPr>
    </w:pPr>
  </w:style>
  <w:style w:type="paragraph" w:styleId="afff">
    <w:name w:val="Body Text"/>
    <w:basedOn w:val="a0"/>
    <w:link w:val="afff0"/>
    <w:uiPriority w:val="99"/>
    <w:semiHidden/>
    <w:unhideWhenUsed/>
    <w:rsid w:val="00FA59CE"/>
    <w:pPr>
      <w:spacing w:after="120" w:line="276" w:lineRule="auto"/>
    </w:pPr>
    <w:rPr>
      <w:rFonts w:eastAsiaTheme="minorHAnsi"/>
      <w:lang w:val="ru-RU"/>
    </w:rPr>
  </w:style>
  <w:style w:type="character" w:customStyle="1" w:styleId="afff0">
    <w:name w:val="Основной текст Знак"/>
    <w:basedOn w:val="a1"/>
    <w:link w:val="afff"/>
    <w:uiPriority w:val="99"/>
    <w:semiHidden/>
    <w:rsid w:val="00FA59CE"/>
    <w:rPr>
      <w:rFonts w:eastAsiaTheme="minorHAnsi"/>
      <w:lang w:val="ru-RU"/>
    </w:rPr>
  </w:style>
  <w:style w:type="paragraph" w:customStyle="1" w:styleId="norm">
    <w:name w:val="norm"/>
    <w:basedOn w:val="a0"/>
    <w:rsid w:val="00AF3E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numbering" w:customStyle="1" w:styleId="Style4">
    <w:name w:val="Style4"/>
    <w:uiPriority w:val="99"/>
    <w:rsid w:val="00A83997"/>
    <w:pPr>
      <w:numPr>
        <w:numId w:val="5"/>
      </w:numPr>
    </w:pPr>
  </w:style>
  <w:style w:type="numbering" w:customStyle="1" w:styleId="Style5">
    <w:name w:val="Style5"/>
    <w:uiPriority w:val="99"/>
    <w:rsid w:val="00A23344"/>
    <w:pPr>
      <w:numPr>
        <w:numId w:val="6"/>
      </w:numPr>
    </w:pPr>
  </w:style>
  <w:style w:type="numbering" w:customStyle="1" w:styleId="Style6">
    <w:name w:val="Style6"/>
    <w:uiPriority w:val="99"/>
    <w:rsid w:val="0044107D"/>
    <w:pPr>
      <w:numPr>
        <w:numId w:val="7"/>
      </w:numPr>
    </w:pPr>
  </w:style>
  <w:style w:type="numbering" w:customStyle="1" w:styleId="Style7">
    <w:name w:val="Style7"/>
    <w:uiPriority w:val="99"/>
    <w:rsid w:val="0044107D"/>
    <w:pPr>
      <w:numPr>
        <w:numId w:val="8"/>
      </w:numPr>
    </w:pPr>
  </w:style>
  <w:style w:type="numbering" w:customStyle="1" w:styleId="Style8">
    <w:name w:val="Style8"/>
    <w:uiPriority w:val="99"/>
    <w:rsid w:val="00362CCD"/>
    <w:pPr>
      <w:numPr>
        <w:numId w:val="9"/>
      </w:numPr>
    </w:pPr>
  </w:style>
  <w:style w:type="character" w:customStyle="1" w:styleId="a5">
    <w:name w:val="Абзац списка Знак"/>
    <w:aliases w:val="List_Paragraph Знак,Multilevel para_II Знак,List Paragraph1 Знак,List Paragraph-ExecSummary Знак,List Paragraph (numbered (a)) Знак,Bullets Знак,List Paragraph nowy Знак,Liste 1 Знак,ECDC AF Paragraph Знак,Paragraphe de liste PBLH Знак"/>
    <w:link w:val="a4"/>
    <w:uiPriority w:val="34"/>
    <w:qFormat/>
    <w:locked/>
    <w:rsid w:val="00FE7241"/>
  </w:style>
  <w:style w:type="numbering" w:customStyle="1" w:styleId="Style9">
    <w:name w:val="Style9"/>
    <w:uiPriority w:val="99"/>
    <w:rsid w:val="00D64180"/>
  </w:style>
  <w:style w:type="paragraph" w:styleId="42">
    <w:name w:val="toc 4"/>
    <w:basedOn w:val="a0"/>
    <w:next w:val="a0"/>
    <w:autoRedefine/>
    <w:uiPriority w:val="39"/>
    <w:unhideWhenUsed/>
    <w:rsid w:val="00974A08"/>
    <w:pPr>
      <w:spacing w:after="100"/>
      <w:ind w:left="660"/>
    </w:pPr>
  </w:style>
  <w:style w:type="paragraph" w:customStyle="1" w:styleId="Table">
    <w:name w:val="Table"/>
    <w:basedOn w:val="a0"/>
    <w:link w:val="TableChar"/>
    <w:autoRedefine/>
    <w:qFormat/>
    <w:rsid w:val="009B7DF8"/>
    <w:pPr>
      <w:spacing w:after="0" w:line="240" w:lineRule="auto"/>
      <w:ind w:left="-58"/>
      <w:jc w:val="right"/>
    </w:pPr>
    <w:rPr>
      <w:rFonts w:ascii="GHEA Grapalat" w:eastAsiaTheme="minorHAnsi" w:hAnsi="GHEA Grapalat"/>
      <w:bCs/>
      <w:lang w:val="hy-AM"/>
    </w:rPr>
  </w:style>
  <w:style w:type="character" w:customStyle="1" w:styleId="TableChar">
    <w:name w:val="Table Char"/>
    <w:basedOn w:val="a1"/>
    <w:link w:val="Table"/>
    <w:rsid w:val="009B7DF8"/>
    <w:rPr>
      <w:rFonts w:ascii="GHEA Grapalat" w:eastAsiaTheme="minorHAnsi" w:hAnsi="GHEA Grapalat"/>
      <w:bCs/>
      <w:lang w:val="hy-AM"/>
    </w:rPr>
  </w:style>
  <w:style w:type="table" w:styleId="-41">
    <w:name w:val="List Table 4 Accent 1"/>
    <w:basedOn w:val="a2"/>
    <w:uiPriority w:val="49"/>
    <w:rsid w:val="005820F4"/>
    <w:pPr>
      <w:spacing w:after="0" w:line="240" w:lineRule="auto"/>
      <w:ind w:firstLine="533"/>
      <w:jc w:val="both"/>
    </w:pPr>
    <w:rPr>
      <w:rFonts w:ascii="GHEA Grapalat" w:eastAsiaTheme="minorHAnsi" w:hAnsi="GHEA Grapalat"/>
      <w:bCs/>
      <w:sz w:val="24"/>
    </w:rPr>
    <w:tblPr>
      <w:tblStyleRowBandSize w:val="1"/>
      <w:tblStyleColBandSize w:val="1"/>
      <w:tblBorders>
        <w:top w:val="single" w:sz="4" w:space="0" w:color="ED6D4A" w:themeColor="accent1" w:themeTint="99"/>
        <w:left w:val="single" w:sz="4" w:space="0" w:color="ED6D4A" w:themeColor="accent1" w:themeTint="99"/>
        <w:bottom w:val="single" w:sz="4" w:space="0" w:color="ED6D4A" w:themeColor="accent1" w:themeTint="99"/>
        <w:right w:val="single" w:sz="4" w:space="0" w:color="ED6D4A" w:themeColor="accent1" w:themeTint="99"/>
        <w:insideH w:val="single" w:sz="4" w:space="0" w:color="ED6D4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3010" w:themeColor="accent1"/>
          <w:left w:val="single" w:sz="4" w:space="0" w:color="A53010" w:themeColor="accent1"/>
          <w:bottom w:val="single" w:sz="4" w:space="0" w:color="A53010" w:themeColor="accent1"/>
          <w:right w:val="single" w:sz="4" w:space="0" w:color="A53010" w:themeColor="accent1"/>
          <w:insideH w:val="nil"/>
        </w:tcBorders>
        <w:shd w:val="clear" w:color="auto" w:fill="A53010" w:themeFill="accent1"/>
      </w:tcPr>
    </w:tblStylePr>
    <w:tblStylePr w:type="lastRow">
      <w:rPr>
        <w:b/>
        <w:bCs/>
      </w:rPr>
      <w:tblPr/>
      <w:tcPr>
        <w:tcBorders>
          <w:top w:val="double" w:sz="4" w:space="0" w:color="ED6D4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EC2" w:themeFill="accent1" w:themeFillTint="33"/>
      </w:tcPr>
    </w:tblStylePr>
    <w:tblStylePr w:type="band1Horz">
      <w:tblPr/>
      <w:tcPr>
        <w:shd w:val="clear" w:color="auto" w:fill="F9CEC2" w:themeFill="accent1" w:themeFillTint="33"/>
      </w:tcPr>
    </w:tblStylePr>
  </w:style>
  <w:style w:type="character" w:customStyle="1" w:styleId="afc">
    <w:name w:val="Обычный (веб) Знак"/>
    <w:aliases w:val="webb Знак,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 webb Знак"/>
    <w:link w:val="afb"/>
    <w:uiPriority w:val="99"/>
    <w:locked/>
    <w:rsid w:val="000945E6"/>
    <w:rPr>
      <w:rFonts w:ascii="Times New Roman" w:eastAsia="Times New Roman" w:hAnsi="Times New Roman" w:cs="Times New Roman"/>
      <w:sz w:val="24"/>
      <w:szCs w:val="24"/>
    </w:rPr>
  </w:style>
  <w:style w:type="character" w:styleId="afff1">
    <w:name w:val="FollowedHyperlink"/>
    <w:basedOn w:val="a1"/>
    <w:uiPriority w:val="99"/>
    <w:unhideWhenUsed/>
    <w:rsid w:val="007A3CB7"/>
    <w:rPr>
      <w:color w:val="954F72"/>
      <w:u w:val="single"/>
    </w:rPr>
  </w:style>
  <w:style w:type="paragraph" w:customStyle="1" w:styleId="msonormal0">
    <w:name w:val="msonormal"/>
    <w:basedOn w:val="a0"/>
    <w:rsid w:val="007A3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0"/>
    <w:rsid w:val="007A3CB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66">
    <w:name w:val="xl66"/>
    <w:basedOn w:val="a0"/>
    <w:rsid w:val="007A3CB7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67">
    <w:name w:val="xl67"/>
    <w:basedOn w:val="a0"/>
    <w:rsid w:val="007A3CB7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68">
    <w:name w:val="xl68"/>
    <w:basedOn w:val="a0"/>
    <w:rsid w:val="007A3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69">
    <w:name w:val="xl69"/>
    <w:basedOn w:val="a0"/>
    <w:rsid w:val="007A3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0">
    <w:name w:val="xl70"/>
    <w:basedOn w:val="a0"/>
    <w:rsid w:val="007A3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71">
    <w:name w:val="xl71"/>
    <w:basedOn w:val="a0"/>
    <w:rsid w:val="007A3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72">
    <w:name w:val="xl72"/>
    <w:basedOn w:val="a0"/>
    <w:rsid w:val="007A3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73">
    <w:name w:val="xl73"/>
    <w:basedOn w:val="a0"/>
    <w:rsid w:val="007A3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74">
    <w:name w:val="xl74"/>
    <w:basedOn w:val="a0"/>
    <w:rsid w:val="007A3CB7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75">
    <w:name w:val="xl75"/>
    <w:basedOn w:val="a0"/>
    <w:rsid w:val="007A3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0"/>
    <w:rsid w:val="007A3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77">
    <w:name w:val="xl77"/>
    <w:basedOn w:val="a0"/>
    <w:rsid w:val="007A3C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78">
    <w:name w:val="xl78"/>
    <w:basedOn w:val="a0"/>
    <w:rsid w:val="007A3C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79">
    <w:name w:val="xl79"/>
    <w:basedOn w:val="a0"/>
    <w:rsid w:val="007A3C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80">
    <w:name w:val="xl80"/>
    <w:basedOn w:val="a0"/>
    <w:rsid w:val="007A3C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81">
    <w:name w:val="xl81"/>
    <w:basedOn w:val="a0"/>
    <w:rsid w:val="007A3C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82">
    <w:name w:val="xl82"/>
    <w:basedOn w:val="a0"/>
    <w:rsid w:val="007A3C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xl83">
    <w:name w:val="xl83"/>
    <w:basedOn w:val="a0"/>
    <w:rsid w:val="007A3C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color w:val="FF0000"/>
      <w:sz w:val="24"/>
      <w:szCs w:val="24"/>
      <w:lang w:val="ru-RU" w:eastAsia="ru-RU"/>
    </w:rPr>
  </w:style>
  <w:style w:type="paragraph" w:styleId="HTML">
    <w:name w:val="HTML Preformatted"/>
    <w:basedOn w:val="a0"/>
    <w:link w:val="HTML0"/>
    <w:uiPriority w:val="99"/>
    <w:rsid w:val="00FA5F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HTML0">
    <w:name w:val="Стандартный HTML Знак"/>
    <w:basedOn w:val="a1"/>
    <w:link w:val="HTML"/>
    <w:uiPriority w:val="99"/>
    <w:rsid w:val="00FA5FDE"/>
    <w:rPr>
      <w:rFonts w:ascii="Times New Roman" w:eastAsia="Times New Roman" w:hAnsi="Times New Roman" w:cs="Times New Roman"/>
    </w:rPr>
  </w:style>
  <w:style w:type="paragraph" w:customStyle="1" w:styleId="ktc">
    <w:name w:val="ktc"/>
    <w:basedOn w:val="a0"/>
    <w:uiPriority w:val="99"/>
    <w:rsid w:val="00FA5FDE"/>
    <w:pPr>
      <w:pBdr>
        <w:bottom w:val="single" w:sz="6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break">
    <w:name w:val="pagebreak"/>
    <w:basedOn w:val="a0"/>
    <w:uiPriority w:val="99"/>
    <w:rsid w:val="00FA5FDE"/>
    <w:pPr>
      <w:pageBreakBefore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under">
    <w:name w:val="lineunder"/>
    <w:basedOn w:val="a0"/>
    <w:uiPriority w:val="99"/>
    <w:rsid w:val="00FA5FDE"/>
    <w:pPr>
      <w:pBdr>
        <w:bottom w:val="single" w:sz="6" w:space="0" w:color="auto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eover">
    <w:name w:val="lineover"/>
    <w:basedOn w:val="a0"/>
    <w:uiPriority w:val="99"/>
    <w:rsid w:val="00FA5FDE"/>
    <w:pPr>
      <w:pBdr>
        <w:top w:val="single" w:sz="6" w:space="0" w:color="auto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ymbol">
    <w:name w:val="symbol"/>
    <w:basedOn w:val="a0"/>
    <w:uiPriority w:val="99"/>
    <w:rsid w:val="00FA5FDE"/>
    <w:pPr>
      <w:spacing w:after="120" w:line="240" w:lineRule="auto"/>
    </w:pPr>
    <w:rPr>
      <w:rFonts w:ascii="Symbol" w:eastAsia="Times New Roman" w:hAnsi="Symbol" w:cs="Times New Roman"/>
      <w:sz w:val="24"/>
      <w:szCs w:val="24"/>
    </w:rPr>
  </w:style>
  <w:style w:type="paragraph" w:customStyle="1" w:styleId="kpmginclude">
    <w:name w:val="kpmginclude"/>
    <w:basedOn w:val="a0"/>
    <w:uiPriority w:val="99"/>
    <w:rsid w:val="00FA5FDE"/>
    <w:pPr>
      <w:shd w:val="clear" w:color="auto" w:fill="00FFFF"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2">
    <w:name w:val="page number"/>
    <w:basedOn w:val="a1"/>
    <w:uiPriority w:val="99"/>
    <w:rsid w:val="00FA5FDE"/>
    <w:rPr>
      <w:rFonts w:cs="Times New Roman"/>
    </w:rPr>
  </w:style>
  <w:style w:type="paragraph" w:customStyle="1" w:styleId="Text">
    <w:name w:val="Text"/>
    <w:rsid w:val="00FA5FDE"/>
    <w:pPr>
      <w:spacing w:before="240" w:after="0" w:line="260" w:lineRule="atLeast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header-modulerepublicofarmenia3gaoh">
    <w:name w:val="header-module__republicofarmenia___3gaoh"/>
    <w:basedOn w:val="a0"/>
    <w:rsid w:val="00FA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0">
    <w:name w:val="Стиль1"/>
    <w:uiPriority w:val="99"/>
    <w:rsid w:val="00FA5FDE"/>
    <w:pPr>
      <w:numPr>
        <w:numId w:val="13"/>
      </w:numPr>
    </w:pPr>
  </w:style>
  <w:style w:type="paragraph" w:customStyle="1" w:styleId="xl84">
    <w:name w:val="xl84"/>
    <w:basedOn w:val="a0"/>
    <w:rsid w:val="00FA5FDE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5">
    <w:name w:val="xl85"/>
    <w:basedOn w:val="a0"/>
    <w:rsid w:val="00FA5F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6">
    <w:name w:val="xl86"/>
    <w:basedOn w:val="a0"/>
    <w:rsid w:val="00FA5F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7">
    <w:name w:val="xl87"/>
    <w:basedOn w:val="a0"/>
    <w:rsid w:val="00FA5F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8">
    <w:name w:val="xl88"/>
    <w:basedOn w:val="a0"/>
    <w:rsid w:val="00FA5F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89">
    <w:name w:val="xl89"/>
    <w:basedOn w:val="a0"/>
    <w:rsid w:val="00FA5F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90">
    <w:name w:val="xl90"/>
    <w:basedOn w:val="a0"/>
    <w:rsid w:val="00FA5F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91">
    <w:name w:val="xl91"/>
    <w:basedOn w:val="a0"/>
    <w:rsid w:val="00FA5F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4"/>
      <w:szCs w:val="24"/>
      <w:lang w:val="ru-RU" w:eastAsia="ru-RU"/>
    </w:rPr>
  </w:style>
  <w:style w:type="paragraph" w:customStyle="1" w:styleId="xl92">
    <w:name w:val="xl92"/>
    <w:basedOn w:val="a0"/>
    <w:rsid w:val="00FA5F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2">
    <w:name w:val="Стиль2"/>
    <w:uiPriority w:val="99"/>
    <w:rsid w:val="00FA5FDE"/>
    <w:pPr>
      <w:numPr>
        <w:numId w:val="14"/>
      </w:numPr>
    </w:pPr>
  </w:style>
  <w:style w:type="paragraph" w:customStyle="1" w:styleId="StyleGHEAGrapalatJustifiedAfter6ptLinespacingMultip">
    <w:name w:val="Style GHEA Grapalat Justified After:  6 pt Line spacing:  Multip..."/>
    <w:basedOn w:val="a0"/>
    <w:rsid w:val="004F1683"/>
    <w:pPr>
      <w:numPr>
        <w:numId w:val="15"/>
      </w:numPr>
      <w:spacing w:before="240" w:after="240" w:line="240" w:lineRule="auto"/>
      <w:jc w:val="both"/>
    </w:pPr>
    <w:rPr>
      <w:rFonts w:ascii="GHEA Grapalat" w:eastAsia="Times New Roman" w:hAnsi="GHEA Grapalat" w:cs="Times New Roman"/>
      <w:b/>
      <w:sz w:val="24"/>
      <w:szCs w:val="20"/>
      <w:lang w:val="hy-AM" w:eastAsia="ru-RU"/>
    </w:rPr>
  </w:style>
  <w:style w:type="numbering" w:customStyle="1" w:styleId="3">
    <w:name w:val="Стиль3"/>
    <w:uiPriority w:val="99"/>
    <w:rsid w:val="00344CF3"/>
    <w:pPr>
      <w:numPr>
        <w:numId w:val="16"/>
      </w:numPr>
    </w:pPr>
  </w:style>
  <w:style w:type="paragraph" w:customStyle="1" w:styleId="xl64">
    <w:name w:val="xl64"/>
    <w:basedOn w:val="a0"/>
    <w:rsid w:val="00B25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table" w:customStyle="1" w:styleId="TableGrid2">
    <w:name w:val="Table Grid2"/>
    <w:basedOn w:val="a2"/>
    <w:next w:val="af4"/>
    <w:uiPriority w:val="59"/>
    <w:rsid w:val="00211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0">
    <w:name w:val="Style10"/>
    <w:uiPriority w:val="99"/>
    <w:rsid w:val="0006450B"/>
    <w:pPr>
      <w:numPr>
        <w:numId w:val="18"/>
      </w:numPr>
    </w:pPr>
  </w:style>
  <w:style w:type="numbering" w:customStyle="1" w:styleId="Style81">
    <w:name w:val="Style81"/>
    <w:uiPriority w:val="99"/>
    <w:rsid w:val="00D35EAE"/>
  </w:style>
  <w:style w:type="numbering" w:customStyle="1" w:styleId="Style11">
    <w:name w:val="Style11"/>
    <w:uiPriority w:val="99"/>
    <w:rsid w:val="00D35EAE"/>
    <w:pPr>
      <w:numPr>
        <w:numId w:val="19"/>
      </w:numPr>
    </w:pPr>
  </w:style>
  <w:style w:type="numbering" w:customStyle="1" w:styleId="Style12">
    <w:name w:val="Style12"/>
    <w:uiPriority w:val="99"/>
    <w:rsid w:val="009808AB"/>
    <w:pPr>
      <w:numPr>
        <w:numId w:val="20"/>
      </w:numPr>
    </w:pPr>
  </w:style>
  <w:style w:type="numbering" w:customStyle="1" w:styleId="Style82">
    <w:name w:val="Style82"/>
    <w:uiPriority w:val="99"/>
    <w:rsid w:val="00427A05"/>
  </w:style>
  <w:style w:type="numbering" w:customStyle="1" w:styleId="Style13">
    <w:name w:val="Style13"/>
    <w:uiPriority w:val="99"/>
    <w:rsid w:val="00427A05"/>
    <w:pPr>
      <w:numPr>
        <w:numId w:val="21"/>
      </w:numPr>
    </w:pPr>
  </w:style>
  <w:style w:type="numbering" w:customStyle="1" w:styleId="Style83">
    <w:name w:val="Style83"/>
    <w:uiPriority w:val="99"/>
    <w:rsid w:val="00910B05"/>
  </w:style>
  <w:style w:type="numbering" w:customStyle="1" w:styleId="Style84">
    <w:name w:val="Style84"/>
    <w:uiPriority w:val="99"/>
    <w:rsid w:val="005043A8"/>
    <w:pPr>
      <w:numPr>
        <w:numId w:val="10"/>
      </w:numPr>
    </w:pPr>
  </w:style>
  <w:style w:type="numbering" w:customStyle="1" w:styleId="4">
    <w:name w:val="Стиль4"/>
    <w:uiPriority w:val="99"/>
    <w:rsid w:val="00B66899"/>
    <w:pPr>
      <w:numPr>
        <w:numId w:val="22"/>
      </w:numPr>
    </w:pPr>
  </w:style>
  <w:style w:type="numbering" w:customStyle="1" w:styleId="Style14">
    <w:name w:val="Style14"/>
    <w:uiPriority w:val="99"/>
    <w:rsid w:val="00B66899"/>
    <w:pPr>
      <w:numPr>
        <w:numId w:val="23"/>
      </w:numPr>
    </w:pPr>
  </w:style>
  <w:style w:type="numbering" w:customStyle="1" w:styleId="Style15">
    <w:name w:val="Style15"/>
    <w:uiPriority w:val="99"/>
    <w:rsid w:val="00B66899"/>
    <w:pPr>
      <w:numPr>
        <w:numId w:val="24"/>
      </w:numPr>
    </w:pPr>
  </w:style>
  <w:style w:type="numbering" w:customStyle="1" w:styleId="Style16">
    <w:name w:val="Style16"/>
    <w:uiPriority w:val="99"/>
    <w:rsid w:val="00CB34F8"/>
    <w:pPr>
      <w:numPr>
        <w:numId w:val="26"/>
      </w:numPr>
    </w:pPr>
  </w:style>
  <w:style w:type="numbering" w:customStyle="1" w:styleId="Style17">
    <w:name w:val="Style17"/>
    <w:uiPriority w:val="99"/>
    <w:rsid w:val="004F0B7A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isp">
  <a:themeElements>
    <a:clrScheme name="Wisp">
      <a:dk1>
        <a:sysClr val="windowText" lastClr="000000"/>
      </a:dk1>
      <a:lt1>
        <a:sysClr val="window" lastClr="FFFFFF"/>
      </a:lt1>
      <a:dk2>
        <a:srgbClr val="766F54"/>
      </a:dk2>
      <a:lt2>
        <a:srgbClr val="E3EACF"/>
      </a:lt2>
      <a:accent1>
        <a:srgbClr val="A53010"/>
      </a:accent1>
      <a:accent2>
        <a:srgbClr val="DE7E18"/>
      </a:accent2>
      <a:accent3>
        <a:srgbClr val="9F8351"/>
      </a:accent3>
      <a:accent4>
        <a:srgbClr val="728653"/>
      </a:accent4>
      <a:accent5>
        <a:srgbClr val="92AA4C"/>
      </a:accent5>
      <a:accent6>
        <a:srgbClr val="6AAC91"/>
      </a:accent6>
      <a:hlink>
        <a:srgbClr val="FB4A18"/>
      </a:hlink>
      <a:folHlink>
        <a:srgbClr val="FB9318"/>
      </a:folHlink>
    </a:clrScheme>
    <a:fontScheme name="Wisp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E3252-2A9E-492E-880C-99269A8F0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1183</Words>
  <Characters>7348</Characters>
  <Application>Microsoft Office Word</Application>
  <DocSecurity>0</DocSecurity>
  <Lines>456</Lines>
  <Paragraphs>386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Hrant</dc:creator>
  <cp:keywords>https:/mul2.armsai.am/tasks/2133/oneclick/cde510aa98e81f15baf47fc57f4ba42deeb0779139c29e21d39386bd85bd50fc.docx?token=cc68be8a6c2fe12162e19e8abbcd3663</cp:keywords>
  <dc:description/>
  <cp:lastModifiedBy>hakobyannarine400@gmail.com</cp:lastModifiedBy>
  <cp:revision>8</cp:revision>
  <cp:lastPrinted>2022-07-18T09:31:00Z</cp:lastPrinted>
  <dcterms:created xsi:type="dcterms:W3CDTF">2022-10-28T06:03:00Z</dcterms:created>
  <dcterms:modified xsi:type="dcterms:W3CDTF">2022-10-31T13:01:00Z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1286207623</vt:i4>
  </property>
  <property fmtid="{D5CDD505-2E9C-101B-9397-08002B2CF9AE}" pid="3" name="_NewReviewCycle">
    <vt:lpwstr/>
  </property>
  <property fmtid="{D5CDD505-2E9C-101B-9397-08002B2CF9AE}" pid="4" name="_EmailSubject">
    <vt:lpwstr>ԱՍՀՆ ՄՍԾ 6 ամսվա Եզրակացություն՝ որոշ նկատառումներով</vt:lpwstr>
  </property>
  <property fmtid="{D5CDD505-2E9C-101B-9397-08002B2CF9AE}" pid="5" name="_AuthorEmail">
    <vt:lpwstr>atom.janjughazyan@armsai.am</vt:lpwstr>
  </property>
  <property fmtid="{D5CDD505-2E9C-101B-9397-08002B2CF9AE}" pid="6" name="_AuthorEmailDisplayName">
    <vt:lpwstr>atom.janjughazyan@armsai.am</vt:lpwstr>
  </property>
  <property fmtid="{D5CDD505-2E9C-101B-9397-08002B2CF9AE}" pid="7" name="_ReviewingToolsShownOnce">
    <vt:lpwstr/>
  </property>
  <property fmtid="{D5CDD505-2E9C-101B-9397-08002B2CF9AE}" pid="8" name="GrammarlyDocumentId">
    <vt:lpwstr>78387e5a9c036b0c8adc6265fe5eac223aca90de52071a38d994dd552a51430c</vt:lpwstr>
  </property>
</Properties>
</file>